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35" w:rsidRDefault="002B7135" w:rsidP="002B7135">
      <w:pPr>
        <w:jc w:val="center"/>
      </w:pPr>
    </w:p>
    <w:p w:rsidR="008C3510" w:rsidRPr="0075198C" w:rsidRDefault="002B7135" w:rsidP="00282C8A">
      <w:pPr>
        <w:spacing w:line="240" w:lineRule="auto"/>
        <w:jc w:val="center"/>
        <w:rPr>
          <w:sz w:val="24"/>
          <w:szCs w:val="24"/>
        </w:rPr>
      </w:pPr>
      <w:r w:rsidRPr="0075198C">
        <w:rPr>
          <w:sz w:val="24"/>
          <w:szCs w:val="24"/>
        </w:rPr>
        <w:t>T.C.</w:t>
      </w:r>
    </w:p>
    <w:p w:rsidR="002B7135" w:rsidRPr="0075198C" w:rsidRDefault="002B7135" w:rsidP="00282C8A">
      <w:pPr>
        <w:spacing w:line="240" w:lineRule="auto"/>
        <w:jc w:val="center"/>
        <w:rPr>
          <w:sz w:val="24"/>
          <w:szCs w:val="24"/>
        </w:rPr>
      </w:pPr>
      <w:r w:rsidRPr="0075198C">
        <w:rPr>
          <w:sz w:val="24"/>
          <w:szCs w:val="24"/>
        </w:rPr>
        <w:t>YÜKSEKÖĞRETİM KURULU</w:t>
      </w:r>
    </w:p>
    <w:p w:rsidR="002B7135" w:rsidRPr="0075198C" w:rsidRDefault="002B7135" w:rsidP="00282C8A">
      <w:pPr>
        <w:spacing w:line="240" w:lineRule="auto"/>
        <w:jc w:val="center"/>
        <w:rPr>
          <w:sz w:val="24"/>
          <w:szCs w:val="24"/>
        </w:rPr>
      </w:pPr>
      <w:r w:rsidRPr="0075198C">
        <w:rPr>
          <w:sz w:val="24"/>
          <w:szCs w:val="24"/>
        </w:rPr>
        <w:t>ULUSAL TEZ MERKEZİ</w:t>
      </w:r>
    </w:p>
    <w:p w:rsidR="002B7135" w:rsidRPr="0075198C" w:rsidRDefault="002B7135" w:rsidP="002B7135">
      <w:pPr>
        <w:jc w:val="center"/>
        <w:rPr>
          <w:sz w:val="24"/>
          <w:szCs w:val="24"/>
        </w:rPr>
      </w:pPr>
    </w:p>
    <w:p w:rsidR="002B7135" w:rsidRPr="0075198C" w:rsidRDefault="002B7135" w:rsidP="002B7135">
      <w:pPr>
        <w:jc w:val="center"/>
        <w:rPr>
          <w:sz w:val="24"/>
          <w:szCs w:val="24"/>
        </w:rPr>
      </w:pPr>
      <w:r w:rsidRPr="0075198C">
        <w:rPr>
          <w:sz w:val="24"/>
          <w:szCs w:val="24"/>
        </w:rPr>
        <w:t>TEZ VERİ GİRİŞ FORMU</w:t>
      </w:r>
    </w:p>
    <w:tbl>
      <w:tblPr>
        <w:tblStyle w:val="TabloKlavuzu"/>
        <w:tblW w:w="0" w:type="auto"/>
        <w:tblLook w:val="04A0" w:firstRow="1" w:lastRow="0" w:firstColumn="1" w:lastColumn="0" w:noHBand="0" w:noVBand="1"/>
      </w:tblPr>
      <w:tblGrid>
        <w:gridCol w:w="2547"/>
        <w:gridCol w:w="6515"/>
      </w:tblGrid>
      <w:tr w:rsidR="002B7135" w:rsidTr="0075198C">
        <w:tc>
          <w:tcPr>
            <w:tcW w:w="2547" w:type="dxa"/>
            <w:vAlign w:val="center"/>
          </w:tcPr>
          <w:p w:rsidR="002B7135" w:rsidRPr="0075198C" w:rsidRDefault="0075198C" w:rsidP="0075198C">
            <w:pPr>
              <w:pStyle w:val="GvdeMetni"/>
              <w:spacing w:before="66"/>
              <w:rPr>
                <w:b/>
                <w:color w:val="040304"/>
              </w:rPr>
            </w:pPr>
            <w:proofErr w:type="spellStart"/>
            <w:r w:rsidRPr="0075198C">
              <w:rPr>
                <w:b/>
                <w:color w:val="040304"/>
              </w:rPr>
              <w:t>Referans</w:t>
            </w:r>
            <w:proofErr w:type="spellEnd"/>
            <w:r w:rsidRPr="0075198C">
              <w:rPr>
                <w:b/>
                <w:color w:val="040304"/>
              </w:rPr>
              <w:t xml:space="preserve"> No</w:t>
            </w:r>
          </w:p>
        </w:tc>
        <w:tc>
          <w:tcPr>
            <w:tcW w:w="6515" w:type="dxa"/>
            <w:vAlign w:val="center"/>
          </w:tcPr>
          <w:p w:rsidR="002B7135" w:rsidRPr="002176C7" w:rsidRDefault="002176C7" w:rsidP="002176C7">
            <w:pPr>
              <w:rPr>
                <w:i/>
                <w:color w:val="FF0000"/>
              </w:rPr>
            </w:pPr>
            <w:r w:rsidRPr="002176C7">
              <w:rPr>
                <w:i/>
                <w:color w:val="FF0000"/>
              </w:rPr>
              <w:t>Ulusal Tez Merkezi “Hazırlanmakta Olan Tezler” kısmına girmek üzere tez önerisi kabulünden sonra ilk kez bildirimde çevrimiçi formun doldurulması bitirilip "Kaydet" kutucuğu tıklandığında, üzerinde sistem tarafından üretilen "Referans Numarası"</w:t>
            </w:r>
          </w:p>
        </w:tc>
      </w:tr>
      <w:tr w:rsidR="0075198C" w:rsidTr="0075198C">
        <w:tc>
          <w:tcPr>
            <w:tcW w:w="2547" w:type="dxa"/>
            <w:vAlign w:val="center"/>
          </w:tcPr>
          <w:p w:rsidR="0075198C" w:rsidRPr="0076455B" w:rsidRDefault="0075198C" w:rsidP="0075198C">
            <w:pPr>
              <w:pStyle w:val="GvdeMetni"/>
              <w:spacing w:before="66"/>
              <w:rPr>
                <w:color w:val="040304"/>
              </w:rPr>
            </w:pPr>
            <w:proofErr w:type="spellStart"/>
            <w:r w:rsidRPr="0076455B">
              <w:rPr>
                <w:color w:val="040304"/>
              </w:rPr>
              <w:t>Yazar</w:t>
            </w:r>
            <w:proofErr w:type="spellEnd"/>
            <w:r w:rsidRPr="0076455B">
              <w:rPr>
                <w:color w:val="040304"/>
              </w:rPr>
              <w:t xml:space="preserve"> </w:t>
            </w:r>
            <w:proofErr w:type="spellStart"/>
            <w:r w:rsidRPr="0076455B">
              <w:rPr>
                <w:color w:val="040304"/>
              </w:rPr>
              <w:t>Adı</w:t>
            </w:r>
            <w:proofErr w:type="spellEnd"/>
            <w:r w:rsidRPr="0076455B">
              <w:rPr>
                <w:color w:val="040304"/>
              </w:rPr>
              <w:t xml:space="preserve">/ </w:t>
            </w:r>
            <w:proofErr w:type="spellStart"/>
            <w:r w:rsidRPr="0076455B">
              <w:rPr>
                <w:color w:val="040304"/>
              </w:rPr>
              <w:t>Soyadı</w:t>
            </w:r>
            <w:proofErr w:type="spellEnd"/>
          </w:p>
        </w:tc>
        <w:tc>
          <w:tcPr>
            <w:tcW w:w="6515" w:type="dxa"/>
            <w:vAlign w:val="center"/>
          </w:tcPr>
          <w:p w:rsidR="0075198C" w:rsidRDefault="0075198C" w:rsidP="0075198C">
            <w:pPr>
              <w:ind w:firstLine="708"/>
            </w:pPr>
          </w:p>
        </w:tc>
      </w:tr>
      <w:tr w:rsidR="002B7135" w:rsidRPr="0075198C" w:rsidTr="0075198C">
        <w:tc>
          <w:tcPr>
            <w:tcW w:w="2547" w:type="dxa"/>
            <w:vAlign w:val="center"/>
          </w:tcPr>
          <w:p w:rsidR="002B7135" w:rsidRPr="0076455B" w:rsidRDefault="002B7135" w:rsidP="0075198C">
            <w:pPr>
              <w:pStyle w:val="GvdeMetni"/>
              <w:spacing w:before="66"/>
              <w:rPr>
                <w:color w:val="040304"/>
              </w:rPr>
            </w:pPr>
            <w:proofErr w:type="spellStart"/>
            <w:r w:rsidRPr="0075198C">
              <w:rPr>
                <w:color w:val="040304"/>
              </w:rPr>
              <w:t>Uyruğu</w:t>
            </w:r>
            <w:proofErr w:type="spellEnd"/>
            <w:r w:rsidRPr="0075198C">
              <w:rPr>
                <w:color w:val="040304"/>
              </w:rPr>
              <w:t xml:space="preserve">/ T.C. </w:t>
            </w:r>
            <w:proofErr w:type="spellStart"/>
            <w:r w:rsidRPr="0075198C">
              <w:rPr>
                <w:color w:val="040304"/>
              </w:rPr>
              <w:t>Kimlik</w:t>
            </w:r>
            <w:proofErr w:type="spellEnd"/>
            <w:r w:rsidRPr="0075198C">
              <w:rPr>
                <w:color w:val="040304"/>
              </w:rPr>
              <w:t xml:space="preserve"> No</w:t>
            </w:r>
          </w:p>
        </w:tc>
        <w:tc>
          <w:tcPr>
            <w:tcW w:w="6515" w:type="dxa"/>
            <w:vAlign w:val="center"/>
          </w:tcPr>
          <w:p w:rsidR="002B7135" w:rsidRPr="0075198C" w:rsidRDefault="002B7135" w:rsidP="0075198C">
            <w:pPr>
              <w:pStyle w:val="GvdeMetni"/>
              <w:spacing w:before="66"/>
              <w:rPr>
                <w:color w:val="040304"/>
              </w:rPr>
            </w:pPr>
          </w:p>
        </w:tc>
      </w:tr>
      <w:tr w:rsidR="002B7135" w:rsidRPr="0075198C" w:rsidTr="0075198C">
        <w:tc>
          <w:tcPr>
            <w:tcW w:w="2547" w:type="dxa"/>
            <w:vAlign w:val="center"/>
          </w:tcPr>
          <w:p w:rsidR="002B7135" w:rsidRPr="0075198C" w:rsidRDefault="002B7135" w:rsidP="0075198C">
            <w:pPr>
              <w:pStyle w:val="GvdeMetni"/>
              <w:spacing w:before="66"/>
              <w:rPr>
                <w:color w:val="040304"/>
              </w:rPr>
            </w:pPr>
            <w:proofErr w:type="spellStart"/>
            <w:r w:rsidRPr="0075198C">
              <w:rPr>
                <w:color w:val="040304"/>
              </w:rPr>
              <w:t>Telefon</w:t>
            </w:r>
            <w:proofErr w:type="spellEnd"/>
            <w:r w:rsidRPr="0075198C">
              <w:rPr>
                <w:color w:val="040304"/>
              </w:rPr>
              <w:t xml:space="preserve">/Cep </w:t>
            </w:r>
            <w:proofErr w:type="spellStart"/>
            <w:r w:rsidRPr="0075198C">
              <w:rPr>
                <w:color w:val="040304"/>
              </w:rPr>
              <w:t>Telefonu</w:t>
            </w:r>
            <w:proofErr w:type="spellEnd"/>
          </w:p>
        </w:tc>
        <w:tc>
          <w:tcPr>
            <w:tcW w:w="6515" w:type="dxa"/>
            <w:vAlign w:val="center"/>
          </w:tcPr>
          <w:p w:rsidR="002B7135" w:rsidRPr="0075198C" w:rsidRDefault="002B7135" w:rsidP="0075198C">
            <w:pPr>
              <w:pStyle w:val="GvdeMetni"/>
              <w:spacing w:before="66"/>
              <w:rPr>
                <w:color w:val="040304"/>
              </w:rPr>
            </w:pPr>
          </w:p>
        </w:tc>
      </w:tr>
      <w:tr w:rsidR="002B7135" w:rsidRPr="0075198C" w:rsidTr="0075198C">
        <w:tc>
          <w:tcPr>
            <w:tcW w:w="2547" w:type="dxa"/>
            <w:vAlign w:val="center"/>
          </w:tcPr>
          <w:p w:rsidR="002B7135" w:rsidRPr="0075198C" w:rsidRDefault="002B7135" w:rsidP="0075198C">
            <w:pPr>
              <w:pStyle w:val="GvdeMetni"/>
              <w:spacing w:before="66"/>
              <w:rPr>
                <w:color w:val="040304"/>
              </w:rPr>
            </w:pPr>
            <w:r w:rsidRPr="0075198C">
              <w:rPr>
                <w:color w:val="040304"/>
              </w:rPr>
              <w:t>e-Posta</w:t>
            </w:r>
          </w:p>
        </w:tc>
        <w:tc>
          <w:tcPr>
            <w:tcW w:w="6515" w:type="dxa"/>
            <w:vAlign w:val="center"/>
          </w:tcPr>
          <w:p w:rsidR="002B7135" w:rsidRPr="0075198C" w:rsidRDefault="002B7135" w:rsidP="0075198C">
            <w:pPr>
              <w:pStyle w:val="GvdeMetni"/>
              <w:spacing w:before="66"/>
              <w:rPr>
                <w:color w:val="040304"/>
              </w:rPr>
            </w:pPr>
          </w:p>
        </w:tc>
      </w:tr>
      <w:tr w:rsidR="002B7135" w:rsidRPr="0075198C" w:rsidTr="0075198C">
        <w:tc>
          <w:tcPr>
            <w:tcW w:w="2547" w:type="dxa"/>
            <w:vAlign w:val="center"/>
          </w:tcPr>
          <w:p w:rsidR="002B7135" w:rsidRPr="0075198C" w:rsidRDefault="002B7135" w:rsidP="0075198C">
            <w:pPr>
              <w:pStyle w:val="GvdeMetni"/>
              <w:spacing w:before="66"/>
              <w:rPr>
                <w:color w:val="040304"/>
              </w:rPr>
            </w:pPr>
            <w:proofErr w:type="spellStart"/>
            <w:r w:rsidRPr="0075198C">
              <w:rPr>
                <w:color w:val="040304"/>
              </w:rPr>
              <w:t>Tezin</w:t>
            </w:r>
            <w:proofErr w:type="spellEnd"/>
            <w:r w:rsidRPr="0075198C">
              <w:rPr>
                <w:color w:val="040304"/>
              </w:rPr>
              <w:t xml:space="preserve"> Dili</w:t>
            </w:r>
          </w:p>
        </w:tc>
        <w:tc>
          <w:tcPr>
            <w:tcW w:w="6515" w:type="dxa"/>
            <w:vAlign w:val="center"/>
          </w:tcPr>
          <w:p w:rsidR="002B7135" w:rsidRPr="00C9693B" w:rsidRDefault="00BF5B2B" w:rsidP="0075198C">
            <w:pPr>
              <w:pStyle w:val="GvdeMetni"/>
              <w:spacing w:before="66"/>
              <w:rPr>
                <w:i/>
                <w:color w:val="FF0000"/>
              </w:rPr>
            </w:pPr>
            <w:r w:rsidRPr="00C9693B">
              <w:rPr>
                <w:i/>
                <w:color w:val="FF0000"/>
              </w:rPr>
              <w:t>“</w:t>
            </w:r>
            <w:proofErr w:type="spellStart"/>
            <w:r w:rsidRPr="00C9693B">
              <w:rPr>
                <w:i/>
                <w:color w:val="FF0000"/>
              </w:rPr>
              <w:t>Türkçe</w:t>
            </w:r>
            <w:proofErr w:type="spellEnd"/>
            <w:r w:rsidRPr="00C9693B">
              <w:rPr>
                <w:i/>
                <w:color w:val="FF0000"/>
              </w:rPr>
              <w:t xml:space="preserve">” </w:t>
            </w:r>
            <w:proofErr w:type="spellStart"/>
            <w:r w:rsidRPr="00C9693B">
              <w:rPr>
                <w:i/>
                <w:color w:val="FF0000"/>
              </w:rPr>
              <w:t>veya</w:t>
            </w:r>
            <w:proofErr w:type="spellEnd"/>
            <w:r w:rsidRPr="00C9693B">
              <w:rPr>
                <w:i/>
                <w:color w:val="FF0000"/>
              </w:rPr>
              <w:t xml:space="preserve"> “</w:t>
            </w:r>
            <w:proofErr w:type="spellStart"/>
            <w:r w:rsidRPr="00C9693B">
              <w:rPr>
                <w:i/>
                <w:color w:val="FF0000"/>
              </w:rPr>
              <w:t>İngilizce</w:t>
            </w:r>
            <w:proofErr w:type="spellEnd"/>
            <w:r w:rsidRPr="00C9693B">
              <w:rPr>
                <w:i/>
                <w:color w:val="FF0000"/>
              </w:rPr>
              <w:t>”</w:t>
            </w:r>
          </w:p>
        </w:tc>
      </w:tr>
      <w:tr w:rsidR="002B7135" w:rsidRPr="0075198C" w:rsidTr="0075198C">
        <w:tc>
          <w:tcPr>
            <w:tcW w:w="2547" w:type="dxa"/>
            <w:vAlign w:val="center"/>
          </w:tcPr>
          <w:p w:rsidR="002B7135" w:rsidRPr="0075198C" w:rsidRDefault="002B7135" w:rsidP="0075198C">
            <w:pPr>
              <w:pStyle w:val="GvdeMetni"/>
              <w:spacing w:before="66"/>
              <w:rPr>
                <w:color w:val="040304"/>
              </w:rPr>
            </w:pPr>
            <w:proofErr w:type="spellStart"/>
            <w:r w:rsidRPr="0075198C">
              <w:rPr>
                <w:color w:val="040304"/>
              </w:rPr>
              <w:t>Tezin</w:t>
            </w:r>
            <w:proofErr w:type="spellEnd"/>
            <w:r w:rsidRPr="0075198C">
              <w:rPr>
                <w:color w:val="040304"/>
              </w:rPr>
              <w:t xml:space="preserve"> </w:t>
            </w:r>
            <w:proofErr w:type="spellStart"/>
            <w:r w:rsidRPr="0075198C">
              <w:rPr>
                <w:color w:val="040304"/>
              </w:rPr>
              <w:t>Özgün</w:t>
            </w:r>
            <w:proofErr w:type="spellEnd"/>
            <w:r w:rsidRPr="0075198C">
              <w:rPr>
                <w:color w:val="040304"/>
              </w:rPr>
              <w:t xml:space="preserve"> </w:t>
            </w:r>
            <w:proofErr w:type="spellStart"/>
            <w:r w:rsidRPr="0075198C">
              <w:rPr>
                <w:color w:val="040304"/>
              </w:rPr>
              <w:t>Adı</w:t>
            </w:r>
            <w:proofErr w:type="spellEnd"/>
          </w:p>
        </w:tc>
        <w:tc>
          <w:tcPr>
            <w:tcW w:w="6515" w:type="dxa"/>
            <w:vAlign w:val="center"/>
          </w:tcPr>
          <w:p w:rsidR="002B7135" w:rsidRPr="00C9693B" w:rsidRDefault="00BF5B2B" w:rsidP="0075198C">
            <w:pPr>
              <w:pStyle w:val="GvdeMetni"/>
              <w:spacing w:before="66"/>
              <w:rPr>
                <w:i/>
                <w:color w:val="FF0000"/>
              </w:rPr>
            </w:pPr>
            <w:proofErr w:type="spellStart"/>
            <w:r w:rsidRPr="00C9693B">
              <w:rPr>
                <w:i/>
                <w:color w:val="FF0000"/>
              </w:rPr>
              <w:t>Tezin</w:t>
            </w:r>
            <w:proofErr w:type="spellEnd"/>
            <w:r w:rsidRPr="00C9693B">
              <w:rPr>
                <w:i/>
                <w:color w:val="FF0000"/>
              </w:rPr>
              <w:t xml:space="preserve"> </w:t>
            </w:r>
            <w:proofErr w:type="spellStart"/>
            <w:r w:rsidRPr="00C9693B">
              <w:rPr>
                <w:i/>
                <w:color w:val="FF0000"/>
              </w:rPr>
              <w:t>yazılacağı</w:t>
            </w:r>
            <w:proofErr w:type="spellEnd"/>
            <w:r w:rsidRPr="00C9693B">
              <w:rPr>
                <w:i/>
                <w:color w:val="FF0000"/>
              </w:rPr>
              <w:t xml:space="preserve"> </w:t>
            </w:r>
            <w:proofErr w:type="spellStart"/>
            <w:r w:rsidRPr="00C9693B">
              <w:rPr>
                <w:i/>
                <w:color w:val="FF0000"/>
              </w:rPr>
              <w:t>dildeki</w:t>
            </w:r>
            <w:proofErr w:type="spellEnd"/>
            <w:r w:rsidRPr="00C9693B">
              <w:rPr>
                <w:i/>
                <w:color w:val="FF0000"/>
              </w:rPr>
              <w:t xml:space="preserve"> </w:t>
            </w:r>
            <w:proofErr w:type="spellStart"/>
            <w:r w:rsidRPr="00C9693B">
              <w:rPr>
                <w:i/>
                <w:color w:val="FF0000"/>
              </w:rPr>
              <w:t>tez</w:t>
            </w:r>
            <w:proofErr w:type="spellEnd"/>
            <w:r w:rsidRPr="00C9693B">
              <w:rPr>
                <w:i/>
                <w:color w:val="FF0000"/>
              </w:rPr>
              <w:t xml:space="preserve"> </w:t>
            </w:r>
            <w:proofErr w:type="spellStart"/>
            <w:r w:rsidRPr="00C9693B">
              <w:rPr>
                <w:i/>
                <w:color w:val="FF0000"/>
              </w:rPr>
              <w:t>başlığı</w:t>
            </w:r>
            <w:proofErr w:type="spellEnd"/>
            <w:r w:rsidRPr="00C9693B">
              <w:rPr>
                <w:i/>
                <w:color w:val="FF0000"/>
              </w:rPr>
              <w:t xml:space="preserve"> </w:t>
            </w:r>
            <w:proofErr w:type="spellStart"/>
            <w:r w:rsidRPr="00C9693B">
              <w:rPr>
                <w:i/>
                <w:color w:val="FF0000"/>
              </w:rPr>
              <w:t>yazılmalıdır</w:t>
            </w:r>
            <w:proofErr w:type="spellEnd"/>
            <w:r w:rsidRPr="00C9693B">
              <w:rPr>
                <w:i/>
                <w:color w:val="FF0000"/>
              </w:rPr>
              <w:t>.</w:t>
            </w:r>
          </w:p>
        </w:tc>
      </w:tr>
      <w:tr w:rsidR="002B7135" w:rsidRPr="0075198C" w:rsidTr="0075198C">
        <w:tc>
          <w:tcPr>
            <w:tcW w:w="2547" w:type="dxa"/>
            <w:vAlign w:val="center"/>
          </w:tcPr>
          <w:p w:rsidR="002B7135" w:rsidRPr="0075198C" w:rsidRDefault="002B7135" w:rsidP="0075198C">
            <w:pPr>
              <w:pStyle w:val="GvdeMetni"/>
              <w:spacing w:before="66"/>
              <w:rPr>
                <w:color w:val="040304"/>
              </w:rPr>
            </w:pPr>
            <w:proofErr w:type="spellStart"/>
            <w:r w:rsidRPr="0075198C">
              <w:rPr>
                <w:color w:val="040304"/>
              </w:rPr>
              <w:t>Tez</w:t>
            </w:r>
            <w:proofErr w:type="spellEnd"/>
            <w:r w:rsidRPr="0075198C">
              <w:rPr>
                <w:color w:val="040304"/>
              </w:rPr>
              <w:t xml:space="preserve"> </w:t>
            </w:r>
            <w:proofErr w:type="spellStart"/>
            <w:r w:rsidRPr="0075198C">
              <w:rPr>
                <w:color w:val="040304"/>
              </w:rPr>
              <w:t>Adının</w:t>
            </w:r>
            <w:proofErr w:type="spellEnd"/>
            <w:r w:rsidRPr="0075198C">
              <w:rPr>
                <w:color w:val="040304"/>
              </w:rPr>
              <w:t xml:space="preserve"> </w:t>
            </w:r>
            <w:proofErr w:type="spellStart"/>
            <w:r w:rsidRPr="0075198C">
              <w:rPr>
                <w:color w:val="040304"/>
              </w:rPr>
              <w:t>Tercümesi</w:t>
            </w:r>
            <w:proofErr w:type="spellEnd"/>
          </w:p>
        </w:tc>
        <w:tc>
          <w:tcPr>
            <w:tcW w:w="6515" w:type="dxa"/>
            <w:vAlign w:val="center"/>
          </w:tcPr>
          <w:p w:rsidR="002B7135" w:rsidRPr="00C9693B" w:rsidRDefault="00BF5B2B" w:rsidP="0075198C">
            <w:pPr>
              <w:pStyle w:val="GvdeMetni"/>
              <w:spacing w:before="66"/>
              <w:rPr>
                <w:i/>
                <w:color w:val="FF0000"/>
              </w:rPr>
            </w:pPr>
            <w:proofErr w:type="spellStart"/>
            <w:r w:rsidRPr="00C9693B">
              <w:rPr>
                <w:i/>
                <w:color w:val="FF0000"/>
              </w:rPr>
              <w:t>Tezin</w:t>
            </w:r>
            <w:proofErr w:type="spellEnd"/>
            <w:r w:rsidRPr="00C9693B">
              <w:rPr>
                <w:i/>
                <w:color w:val="FF0000"/>
              </w:rPr>
              <w:t xml:space="preserve"> </w:t>
            </w:r>
            <w:proofErr w:type="spellStart"/>
            <w:r w:rsidRPr="00C9693B">
              <w:rPr>
                <w:i/>
                <w:color w:val="FF0000"/>
              </w:rPr>
              <w:t>yazılacağı</w:t>
            </w:r>
            <w:proofErr w:type="spellEnd"/>
            <w:r w:rsidRPr="00C9693B">
              <w:rPr>
                <w:i/>
                <w:color w:val="FF0000"/>
              </w:rPr>
              <w:t xml:space="preserve"> </w:t>
            </w:r>
            <w:proofErr w:type="spellStart"/>
            <w:r w:rsidRPr="00C9693B">
              <w:rPr>
                <w:i/>
                <w:color w:val="FF0000"/>
              </w:rPr>
              <w:t>dil</w:t>
            </w:r>
            <w:proofErr w:type="spellEnd"/>
            <w:r w:rsidRPr="00C9693B">
              <w:rPr>
                <w:i/>
                <w:color w:val="FF0000"/>
              </w:rPr>
              <w:t xml:space="preserve"> </w:t>
            </w:r>
            <w:proofErr w:type="spellStart"/>
            <w:r w:rsidRPr="00C9693B">
              <w:rPr>
                <w:i/>
                <w:color w:val="FF0000"/>
              </w:rPr>
              <w:t>Türkçe</w:t>
            </w:r>
            <w:proofErr w:type="spellEnd"/>
            <w:r w:rsidRPr="00C9693B">
              <w:rPr>
                <w:i/>
                <w:color w:val="FF0000"/>
              </w:rPr>
              <w:t xml:space="preserve"> </w:t>
            </w:r>
            <w:proofErr w:type="spellStart"/>
            <w:r w:rsidRPr="00C9693B">
              <w:rPr>
                <w:i/>
                <w:color w:val="FF0000"/>
              </w:rPr>
              <w:t>ise</w:t>
            </w:r>
            <w:proofErr w:type="spellEnd"/>
            <w:r w:rsidRPr="00C9693B">
              <w:rPr>
                <w:i/>
                <w:color w:val="FF0000"/>
              </w:rPr>
              <w:t xml:space="preserve"> </w:t>
            </w:r>
            <w:proofErr w:type="spellStart"/>
            <w:r w:rsidRPr="00C9693B">
              <w:rPr>
                <w:i/>
                <w:color w:val="FF0000"/>
              </w:rPr>
              <w:t>İngilizce</w:t>
            </w:r>
            <w:proofErr w:type="spellEnd"/>
            <w:r w:rsidRPr="00C9693B">
              <w:rPr>
                <w:i/>
                <w:color w:val="FF0000"/>
              </w:rPr>
              <w:t xml:space="preserve"> </w:t>
            </w:r>
            <w:proofErr w:type="spellStart"/>
            <w:r w:rsidRPr="00C9693B">
              <w:rPr>
                <w:i/>
                <w:color w:val="FF0000"/>
              </w:rPr>
              <w:t>tez</w:t>
            </w:r>
            <w:proofErr w:type="spellEnd"/>
            <w:r w:rsidRPr="00C9693B">
              <w:rPr>
                <w:i/>
                <w:color w:val="FF0000"/>
              </w:rPr>
              <w:t xml:space="preserve"> </w:t>
            </w:r>
            <w:proofErr w:type="spellStart"/>
            <w:r w:rsidRPr="00C9693B">
              <w:rPr>
                <w:i/>
                <w:color w:val="FF0000"/>
              </w:rPr>
              <w:t>başlığı</w:t>
            </w:r>
            <w:proofErr w:type="spellEnd"/>
            <w:r w:rsidRPr="00C9693B">
              <w:rPr>
                <w:i/>
                <w:color w:val="FF0000"/>
              </w:rPr>
              <w:t xml:space="preserve">, </w:t>
            </w:r>
            <w:proofErr w:type="spellStart"/>
            <w:r w:rsidRPr="00C9693B">
              <w:rPr>
                <w:i/>
                <w:color w:val="FF0000"/>
              </w:rPr>
              <w:t>tezin</w:t>
            </w:r>
            <w:proofErr w:type="spellEnd"/>
            <w:r w:rsidRPr="00C9693B">
              <w:rPr>
                <w:i/>
                <w:color w:val="FF0000"/>
              </w:rPr>
              <w:t xml:space="preserve"> </w:t>
            </w:r>
            <w:proofErr w:type="spellStart"/>
            <w:r w:rsidRPr="00C9693B">
              <w:rPr>
                <w:i/>
                <w:color w:val="FF0000"/>
              </w:rPr>
              <w:t>yazılacağı</w:t>
            </w:r>
            <w:proofErr w:type="spellEnd"/>
            <w:r w:rsidRPr="00C9693B">
              <w:rPr>
                <w:i/>
                <w:color w:val="FF0000"/>
              </w:rPr>
              <w:t xml:space="preserve"> </w:t>
            </w:r>
            <w:proofErr w:type="spellStart"/>
            <w:r w:rsidRPr="00C9693B">
              <w:rPr>
                <w:i/>
                <w:color w:val="FF0000"/>
              </w:rPr>
              <w:t>dil</w:t>
            </w:r>
            <w:proofErr w:type="spellEnd"/>
            <w:r w:rsidRPr="00C9693B">
              <w:rPr>
                <w:i/>
                <w:color w:val="FF0000"/>
              </w:rPr>
              <w:t xml:space="preserve"> </w:t>
            </w:r>
            <w:proofErr w:type="spellStart"/>
            <w:r w:rsidRPr="00C9693B">
              <w:rPr>
                <w:i/>
                <w:color w:val="FF0000"/>
              </w:rPr>
              <w:t>İngilizce</w:t>
            </w:r>
            <w:proofErr w:type="spellEnd"/>
            <w:r w:rsidRPr="00C9693B">
              <w:rPr>
                <w:i/>
                <w:color w:val="FF0000"/>
              </w:rPr>
              <w:t xml:space="preserve"> </w:t>
            </w:r>
            <w:proofErr w:type="spellStart"/>
            <w:r w:rsidRPr="00C9693B">
              <w:rPr>
                <w:i/>
                <w:color w:val="FF0000"/>
              </w:rPr>
              <w:t>ise</w:t>
            </w:r>
            <w:proofErr w:type="spellEnd"/>
            <w:r w:rsidRPr="00C9693B">
              <w:rPr>
                <w:i/>
                <w:color w:val="FF0000"/>
              </w:rPr>
              <w:t xml:space="preserve"> </w:t>
            </w:r>
            <w:proofErr w:type="spellStart"/>
            <w:r w:rsidRPr="00C9693B">
              <w:rPr>
                <w:i/>
                <w:color w:val="FF0000"/>
              </w:rPr>
              <w:t>Türkçe</w:t>
            </w:r>
            <w:proofErr w:type="spellEnd"/>
            <w:r w:rsidRPr="00C9693B">
              <w:rPr>
                <w:i/>
                <w:color w:val="FF0000"/>
              </w:rPr>
              <w:t xml:space="preserve"> </w:t>
            </w:r>
            <w:proofErr w:type="spellStart"/>
            <w:r w:rsidRPr="00C9693B">
              <w:rPr>
                <w:i/>
                <w:color w:val="FF0000"/>
              </w:rPr>
              <w:t>tez</w:t>
            </w:r>
            <w:proofErr w:type="spellEnd"/>
            <w:r w:rsidRPr="00C9693B">
              <w:rPr>
                <w:i/>
                <w:color w:val="FF0000"/>
              </w:rPr>
              <w:t xml:space="preserve"> </w:t>
            </w:r>
            <w:proofErr w:type="spellStart"/>
            <w:r w:rsidRPr="00C9693B">
              <w:rPr>
                <w:i/>
                <w:color w:val="FF0000"/>
              </w:rPr>
              <w:t>başlığı</w:t>
            </w:r>
            <w:proofErr w:type="spellEnd"/>
            <w:r w:rsidRPr="00C9693B">
              <w:rPr>
                <w:i/>
                <w:color w:val="FF0000"/>
              </w:rPr>
              <w:t xml:space="preserve"> </w:t>
            </w:r>
            <w:proofErr w:type="spellStart"/>
            <w:r w:rsidRPr="00C9693B">
              <w:rPr>
                <w:i/>
                <w:color w:val="FF0000"/>
              </w:rPr>
              <w:t>yazılmalıdır</w:t>
            </w:r>
            <w:proofErr w:type="spellEnd"/>
            <w:r w:rsidRPr="00C9693B">
              <w:rPr>
                <w:i/>
                <w:color w:val="FF0000"/>
              </w:rPr>
              <w:t>.</w:t>
            </w:r>
          </w:p>
        </w:tc>
      </w:tr>
      <w:tr w:rsidR="002B7135" w:rsidRPr="0075198C" w:rsidTr="00FF1065">
        <w:trPr>
          <w:trHeight w:val="338"/>
        </w:trPr>
        <w:tc>
          <w:tcPr>
            <w:tcW w:w="2547" w:type="dxa"/>
            <w:vAlign w:val="center"/>
          </w:tcPr>
          <w:p w:rsidR="002B7135" w:rsidRPr="0075198C" w:rsidRDefault="002B7135" w:rsidP="0075198C">
            <w:pPr>
              <w:pStyle w:val="GvdeMetni"/>
              <w:spacing w:before="66"/>
              <w:rPr>
                <w:color w:val="040304"/>
              </w:rPr>
            </w:pPr>
            <w:proofErr w:type="spellStart"/>
            <w:r w:rsidRPr="0075198C">
              <w:rPr>
                <w:color w:val="040304"/>
              </w:rPr>
              <w:t>Konu</w:t>
            </w:r>
            <w:proofErr w:type="spellEnd"/>
            <w:r w:rsidRPr="0075198C">
              <w:rPr>
                <w:color w:val="040304"/>
              </w:rPr>
              <w:t xml:space="preserve"> </w:t>
            </w:r>
            <w:proofErr w:type="spellStart"/>
            <w:r w:rsidRPr="0075198C">
              <w:rPr>
                <w:color w:val="040304"/>
              </w:rPr>
              <w:t>Başlıkları</w:t>
            </w:r>
            <w:proofErr w:type="spellEnd"/>
          </w:p>
        </w:tc>
        <w:tc>
          <w:tcPr>
            <w:tcW w:w="6515" w:type="dxa"/>
            <w:vAlign w:val="center"/>
          </w:tcPr>
          <w:p w:rsidR="002B7135" w:rsidRPr="00C9693B" w:rsidRDefault="00FF1065" w:rsidP="007E1AED">
            <w:pPr>
              <w:pStyle w:val="GvdeMetni"/>
              <w:spacing w:before="66"/>
              <w:rPr>
                <w:i/>
                <w:color w:val="FF0000"/>
              </w:rPr>
            </w:pPr>
            <w:proofErr w:type="spellStart"/>
            <w:r w:rsidRPr="00C9693B">
              <w:rPr>
                <w:i/>
                <w:color w:val="FF0000"/>
              </w:rPr>
              <w:t>Kamu</w:t>
            </w:r>
            <w:proofErr w:type="spellEnd"/>
            <w:r w:rsidRPr="00C9693B">
              <w:rPr>
                <w:i/>
                <w:color w:val="FF0000"/>
              </w:rPr>
              <w:t xml:space="preserve"> </w:t>
            </w:r>
            <w:proofErr w:type="spellStart"/>
            <w:r w:rsidRPr="00C9693B">
              <w:rPr>
                <w:i/>
                <w:color w:val="FF0000"/>
              </w:rPr>
              <w:t>Yönetimi</w:t>
            </w:r>
            <w:proofErr w:type="spellEnd"/>
            <w:r w:rsidRPr="00C9693B">
              <w:rPr>
                <w:i/>
                <w:color w:val="FF0000"/>
              </w:rPr>
              <w:t xml:space="preserve">, </w:t>
            </w:r>
            <w:proofErr w:type="spellStart"/>
            <w:r w:rsidRPr="00C9693B">
              <w:rPr>
                <w:i/>
                <w:color w:val="FF0000"/>
              </w:rPr>
              <w:t>Siyasal</w:t>
            </w:r>
            <w:proofErr w:type="spellEnd"/>
            <w:r w:rsidRPr="00C9693B">
              <w:rPr>
                <w:i/>
                <w:color w:val="FF0000"/>
              </w:rPr>
              <w:t xml:space="preserve"> </w:t>
            </w:r>
            <w:proofErr w:type="spellStart"/>
            <w:r w:rsidRPr="00C9693B">
              <w:rPr>
                <w:i/>
                <w:color w:val="FF0000"/>
              </w:rPr>
              <w:t>Bilimler</w:t>
            </w:r>
            <w:proofErr w:type="spellEnd"/>
            <w:r w:rsidRPr="00C9693B">
              <w:rPr>
                <w:i/>
                <w:color w:val="FF0000"/>
              </w:rPr>
              <w:t xml:space="preserve">, </w:t>
            </w:r>
            <w:proofErr w:type="spellStart"/>
            <w:r w:rsidRPr="00C9693B">
              <w:rPr>
                <w:i/>
                <w:color w:val="FF0000"/>
              </w:rPr>
              <w:t>İngiliz</w:t>
            </w:r>
            <w:proofErr w:type="spellEnd"/>
            <w:r w:rsidRPr="00C9693B">
              <w:rPr>
                <w:i/>
                <w:color w:val="FF0000"/>
              </w:rPr>
              <w:t xml:space="preserve"> Dili </w:t>
            </w:r>
            <w:proofErr w:type="spellStart"/>
            <w:r w:rsidRPr="00C9693B">
              <w:rPr>
                <w:i/>
                <w:color w:val="FF0000"/>
              </w:rPr>
              <w:t>ve</w:t>
            </w:r>
            <w:proofErr w:type="spellEnd"/>
            <w:r w:rsidRPr="00C9693B">
              <w:rPr>
                <w:i/>
                <w:color w:val="FF0000"/>
              </w:rPr>
              <w:t xml:space="preserve"> </w:t>
            </w:r>
            <w:proofErr w:type="spellStart"/>
            <w:r w:rsidRPr="00C9693B">
              <w:rPr>
                <w:i/>
                <w:color w:val="FF0000"/>
              </w:rPr>
              <w:t>Edebiyatı</w:t>
            </w:r>
            <w:proofErr w:type="spellEnd"/>
            <w:r w:rsidRPr="00C9693B">
              <w:rPr>
                <w:i/>
                <w:color w:val="FF0000"/>
              </w:rPr>
              <w:t xml:space="preserve">, </w:t>
            </w:r>
            <w:proofErr w:type="spellStart"/>
            <w:r w:rsidRPr="00C9693B">
              <w:rPr>
                <w:i/>
                <w:color w:val="FF0000"/>
              </w:rPr>
              <w:t>Felsefe</w:t>
            </w:r>
            <w:proofErr w:type="spellEnd"/>
            <w:r w:rsidRPr="00C9693B">
              <w:rPr>
                <w:i/>
                <w:color w:val="FF0000"/>
              </w:rPr>
              <w:t xml:space="preserve"> </w:t>
            </w:r>
            <w:proofErr w:type="spellStart"/>
            <w:r w:rsidRPr="00C9693B">
              <w:rPr>
                <w:i/>
                <w:color w:val="FF0000"/>
              </w:rPr>
              <w:t>gibi</w:t>
            </w:r>
            <w:proofErr w:type="spellEnd"/>
            <w:r w:rsidRPr="00C9693B">
              <w:rPr>
                <w:i/>
                <w:color w:val="FF0000"/>
              </w:rPr>
              <w:t xml:space="preserve"> </w:t>
            </w:r>
            <w:proofErr w:type="spellStart"/>
            <w:r w:rsidRPr="00C9693B">
              <w:rPr>
                <w:i/>
                <w:color w:val="FF0000"/>
              </w:rPr>
              <w:t>genel</w:t>
            </w:r>
            <w:proofErr w:type="spellEnd"/>
            <w:r w:rsidRPr="00C9693B">
              <w:rPr>
                <w:i/>
                <w:color w:val="FF0000"/>
              </w:rPr>
              <w:t xml:space="preserve"> </w:t>
            </w:r>
            <w:proofErr w:type="spellStart"/>
            <w:r w:rsidRPr="00C9693B">
              <w:rPr>
                <w:i/>
                <w:color w:val="FF0000"/>
              </w:rPr>
              <w:t>alanı</w:t>
            </w:r>
            <w:proofErr w:type="spellEnd"/>
            <w:r w:rsidRPr="00C9693B">
              <w:rPr>
                <w:i/>
                <w:color w:val="FF0000"/>
              </w:rPr>
              <w:t xml:space="preserve"> </w:t>
            </w:r>
            <w:proofErr w:type="spellStart"/>
            <w:r w:rsidRPr="00C9693B">
              <w:rPr>
                <w:i/>
                <w:color w:val="FF0000"/>
              </w:rPr>
              <w:t>adları</w:t>
            </w:r>
            <w:proofErr w:type="spellEnd"/>
            <w:r w:rsidRPr="00C9693B">
              <w:rPr>
                <w:i/>
                <w:color w:val="FF0000"/>
              </w:rPr>
              <w:t xml:space="preserve"> </w:t>
            </w:r>
            <w:proofErr w:type="spellStart"/>
            <w:r w:rsidR="00403B9B" w:rsidRPr="00C9693B">
              <w:rPr>
                <w:i/>
                <w:color w:val="FF0000"/>
              </w:rPr>
              <w:t>sistem</w:t>
            </w:r>
            <w:proofErr w:type="spellEnd"/>
            <w:r w:rsidR="00403B9B" w:rsidRPr="00C9693B">
              <w:rPr>
                <w:i/>
                <w:color w:val="FF0000"/>
              </w:rPr>
              <w:t xml:space="preserve"> </w:t>
            </w:r>
            <w:proofErr w:type="spellStart"/>
            <w:r w:rsidR="00403B9B" w:rsidRPr="00C9693B">
              <w:rPr>
                <w:i/>
                <w:color w:val="FF0000"/>
              </w:rPr>
              <w:t>menüsünden</w:t>
            </w:r>
            <w:proofErr w:type="spellEnd"/>
            <w:r w:rsidR="00403B9B" w:rsidRPr="00C9693B">
              <w:rPr>
                <w:i/>
                <w:color w:val="FF0000"/>
              </w:rPr>
              <w:t xml:space="preserve"> </w:t>
            </w:r>
            <w:proofErr w:type="spellStart"/>
            <w:r w:rsidR="00403B9B" w:rsidRPr="00C9693B">
              <w:rPr>
                <w:i/>
                <w:color w:val="FF0000"/>
              </w:rPr>
              <w:t>seçilmelidir</w:t>
            </w:r>
            <w:proofErr w:type="spellEnd"/>
            <w:r w:rsidR="00403B9B" w:rsidRPr="00C9693B">
              <w:rPr>
                <w:i/>
                <w:color w:val="FF0000"/>
              </w:rPr>
              <w:t>.</w:t>
            </w:r>
            <w:r w:rsidRPr="00C9693B">
              <w:rPr>
                <w:i/>
                <w:color w:val="FF0000"/>
              </w:rPr>
              <w:t xml:space="preserve"> </w:t>
            </w:r>
          </w:p>
        </w:tc>
      </w:tr>
      <w:tr w:rsidR="002B7135" w:rsidRPr="0075198C" w:rsidTr="0075198C">
        <w:tc>
          <w:tcPr>
            <w:tcW w:w="2547" w:type="dxa"/>
            <w:vAlign w:val="center"/>
          </w:tcPr>
          <w:p w:rsidR="002B7135" w:rsidRPr="0075198C" w:rsidRDefault="002B7135" w:rsidP="0075198C">
            <w:pPr>
              <w:pStyle w:val="GvdeMetni"/>
              <w:spacing w:before="66"/>
              <w:rPr>
                <w:color w:val="040304"/>
              </w:rPr>
            </w:pPr>
            <w:proofErr w:type="spellStart"/>
            <w:r w:rsidRPr="0075198C">
              <w:rPr>
                <w:color w:val="040304"/>
              </w:rPr>
              <w:t>Üniversite</w:t>
            </w:r>
            <w:proofErr w:type="spellEnd"/>
          </w:p>
        </w:tc>
        <w:tc>
          <w:tcPr>
            <w:tcW w:w="6515" w:type="dxa"/>
            <w:vAlign w:val="center"/>
          </w:tcPr>
          <w:p w:rsidR="002B7135" w:rsidRPr="00403B9B" w:rsidRDefault="00BF5B2B" w:rsidP="0075198C">
            <w:pPr>
              <w:pStyle w:val="GvdeMetni"/>
              <w:spacing w:before="66"/>
              <w:rPr>
                <w:color w:val="040304"/>
              </w:rPr>
            </w:pPr>
            <w:proofErr w:type="spellStart"/>
            <w:r w:rsidRPr="00403B9B">
              <w:rPr>
                <w:color w:val="040304"/>
              </w:rPr>
              <w:t>Kapadokya</w:t>
            </w:r>
            <w:proofErr w:type="spellEnd"/>
            <w:r w:rsidRPr="00403B9B">
              <w:rPr>
                <w:color w:val="040304"/>
              </w:rPr>
              <w:t xml:space="preserve"> </w:t>
            </w:r>
            <w:proofErr w:type="spellStart"/>
            <w:r w:rsidRPr="00403B9B">
              <w:rPr>
                <w:color w:val="040304"/>
              </w:rPr>
              <w:t>Üniversitesi</w:t>
            </w:r>
            <w:proofErr w:type="spellEnd"/>
          </w:p>
        </w:tc>
      </w:tr>
      <w:tr w:rsidR="002B7135" w:rsidRPr="0075198C" w:rsidTr="0075198C">
        <w:tc>
          <w:tcPr>
            <w:tcW w:w="2547" w:type="dxa"/>
            <w:vAlign w:val="center"/>
          </w:tcPr>
          <w:p w:rsidR="002B7135" w:rsidRPr="0075198C" w:rsidRDefault="002B7135" w:rsidP="0075198C">
            <w:pPr>
              <w:pStyle w:val="GvdeMetni"/>
              <w:spacing w:before="66"/>
              <w:rPr>
                <w:color w:val="040304"/>
              </w:rPr>
            </w:pPr>
            <w:proofErr w:type="spellStart"/>
            <w:r w:rsidRPr="0075198C">
              <w:rPr>
                <w:color w:val="040304"/>
              </w:rPr>
              <w:t>Enstitü</w:t>
            </w:r>
            <w:proofErr w:type="spellEnd"/>
            <w:r w:rsidRPr="0075198C">
              <w:rPr>
                <w:color w:val="040304"/>
              </w:rPr>
              <w:t xml:space="preserve">/ </w:t>
            </w:r>
            <w:proofErr w:type="spellStart"/>
            <w:r w:rsidRPr="0075198C">
              <w:rPr>
                <w:color w:val="040304"/>
              </w:rPr>
              <w:t>Hastane</w:t>
            </w:r>
            <w:proofErr w:type="spellEnd"/>
          </w:p>
        </w:tc>
        <w:tc>
          <w:tcPr>
            <w:tcW w:w="6515" w:type="dxa"/>
            <w:vAlign w:val="center"/>
          </w:tcPr>
          <w:p w:rsidR="002B7135" w:rsidRPr="00403B9B" w:rsidRDefault="00BF5B2B" w:rsidP="0075198C">
            <w:pPr>
              <w:pStyle w:val="GvdeMetni"/>
              <w:spacing w:before="66"/>
              <w:rPr>
                <w:color w:val="040304"/>
              </w:rPr>
            </w:pPr>
            <w:proofErr w:type="spellStart"/>
            <w:r w:rsidRPr="00403B9B">
              <w:rPr>
                <w:color w:val="040304"/>
              </w:rPr>
              <w:t>Lisansüstü</w:t>
            </w:r>
            <w:proofErr w:type="spellEnd"/>
            <w:r w:rsidRPr="00403B9B">
              <w:rPr>
                <w:color w:val="040304"/>
              </w:rPr>
              <w:t xml:space="preserve"> </w:t>
            </w:r>
            <w:proofErr w:type="spellStart"/>
            <w:r w:rsidRPr="00403B9B">
              <w:rPr>
                <w:color w:val="040304"/>
              </w:rPr>
              <w:t>Eğitim</w:t>
            </w:r>
            <w:proofErr w:type="spellEnd"/>
            <w:r w:rsidRPr="00403B9B">
              <w:rPr>
                <w:color w:val="040304"/>
              </w:rPr>
              <w:t xml:space="preserve">, </w:t>
            </w:r>
            <w:proofErr w:type="spellStart"/>
            <w:r w:rsidRPr="00403B9B">
              <w:rPr>
                <w:color w:val="040304"/>
              </w:rPr>
              <w:t>Öğretim</w:t>
            </w:r>
            <w:proofErr w:type="spellEnd"/>
            <w:r w:rsidRPr="00403B9B">
              <w:rPr>
                <w:color w:val="040304"/>
              </w:rPr>
              <w:t xml:space="preserve"> </w:t>
            </w:r>
            <w:proofErr w:type="spellStart"/>
            <w:r w:rsidRPr="00403B9B">
              <w:rPr>
                <w:color w:val="040304"/>
              </w:rPr>
              <w:t>ve</w:t>
            </w:r>
            <w:proofErr w:type="spellEnd"/>
            <w:r w:rsidRPr="00403B9B">
              <w:rPr>
                <w:color w:val="040304"/>
              </w:rPr>
              <w:t xml:space="preserve"> </w:t>
            </w:r>
            <w:proofErr w:type="spellStart"/>
            <w:r w:rsidRPr="00403B9B">
              <w:rPr>
                <w:color w:val="040304"/>
              </w:rPr>
              <w:t>Araştırma</w:t>
            </w:r>
            <w:proofErr w:type="spellEnd"/>
            <w:r w:rsidRPr="00403B9B">
              <w:rPr>
                <w:color w:val="040304"/>
              </w:rPr>
              <w:t xml:space="preserve"> </w:t>
            </w:r>
            <w:proofErr w:type="spellStart"/>
            <w:r w:rsidRPr="00403B9B">
              <w:rPr>
                <w:color w:val="040304"/>
              </w:rPr>
              <w:t>Enstitüsü</w:t>
            </w:r>
            <w:proofErr w:type="spellEnd"/>
          </w:p>
        </w:tc>
      </w:tr>
      <w:tr w:rsidR="002B7135" w:rsidRPr="0075198C" w:rsidTr="0075198C">
        <w:tc>
          <w:tcPr>
            <w:tcW w:w="2547" w:type="dxa"/>
            <w:vAlign w:val="center"/>
          </w:tcPr>
          <w:p w:rsidR="002B7135" w:rsidRPr="0075198C" w:rsidRDefault="002B7135" w:rsidP="0075198C">
            <w:pPr>
              <w:pStyle w:val="GvdeMetni"/>
              <w:spacing w:before="66"/>
              <w:rPr>
                <w:color w:val="040304"/>
              </w:rPr>
            </w:pPr>
            <w:proofErr w:type="spellStart"/>
            <w:r w:rsidRPr="0076455B">
              <w:rPr>
                <w:color w:val="040304"/>
              </w:rPr>
              <w:t>Anabilim</w:t>
            </w:r>
            <w:proofErr w:type="spellEnd"/>
            <w:r w:rsidRPr="0076455B">
              <w:rPr>
                <w:color w:val="040304"/>
              </w:rPr>
              <w:t xml:space="preserve"> Dalı</w:t>
            </w:r>
          </w:p>
        </w:tc>
        <w:tc>
          <w:tcPr>
            <w:tcW w:w="6515" w:type="dxa"/>
            <w:vAlign w:val="center"/>
          </w:tcPr>
          <w:p w:rsidR="002B7135" w:rsidRPr="00C9693B" w:rsidRDefault="00BF5B2B" w:rsidP="0075198C">
            <w:pPr>
              <w:pStyle w:val="GvdeMetni"/>
              <w:spacing w:before="66"/>
              <w:rPr>
                <w:i/>
                <w:color w:val="FF0000"/>
              </w:rPr>
            </w:pPr>
            <w:proofErr w:type="spellStart"/>
            <w:r w:rsidRPr="00C9693B">
              <w:rPr>
                <w:i/>
                <w:color w:val="FF0000"/>
              </w:rPr>
              <w:t>İngiliz</w:t>
            </w:r>
            <w:proofErr w:type="spellEnd"/>
            <w:r w:rsidRPr="00C9693B">
              <w:rPr>
                <w:i/>
                <w:color w:val="FF0000"/>
              </w:rPr>
              <w:t xml:space="preserve"> Dili </w:t>
            </w:r>
            <w:proofErr w:type="spellStart"/>
            <w:r w:rsidRPr="00C9693B">
              <w:rPr>
                <w:i/>
                <w:color w:val="FF0000"/>
              </w:rPr>
              <w:t>ve</w:t>
            </w:r>
            <w:proofErr w:type="spellEnd"/>
            <w:r w:rsidRPr="00C9693B">
              <w:rPr>
                <w:i/>
                <w:color w:val="FF0000"/>
              </w:rPr>
              <w:t xml:space="preserve"> </w:t>
            </w:r>
            <w:proofErr w:type="spellStart"/>
            <w:r w:rsidRPr="00C9693B">
              <w:rPr>
                <w:i/>
                <w:color w:val="FF0000"/>
              </w:rPr>
              <w:t>Edebiyatı</w:t>
            </w:r>
            <w:proofErr w:type="spellEnd"/>
          </w:p>
          <w:p w:rsidR="00BF5B2B" w:rsidRPr="00C9693B" w:rsidRDefault="00BF5B2B" w:rsidP="0075198C">
            <w:pPr>
              <w:pStyle w:val="GvdeMetni"/>
              <w:spacing w:before="66"/>
              <w:rPr>
                <w:i/>
                <w:color w:val="FF0000"/>
              </w:rPr>
            </w:pPr>
            <w:r w:rsidRPr="00C9693B">
              <w:rPr>
                <w:i/>
                <w:color w:val="FF0000"/>
              </w:rPr>
              <w:t xml:space="preserve">Kent, </w:t>
            </w:r>
            <w:proofErr w:type="spellStart"/>
            <w:r w:rsidRPr="00C9693B">
              <w:rPr>
                <w:i/>
                <w:color w:val="FF0000"/>
              </w:rPr>
              <w:t>Çevre</w:t>
            </w:r>
            <w:proofErr w:type="spellEnd"/>
            <w:r w:rsidRPr="00C9693B">
              <w:rPr>
                <w:i/>
                <w:color w:val="FF0000"/>
              </w:rPr>
              <w:t xml:space="preserve"> </w:t>
            </w:r>
            <w:proofErr w:type="spellStart"/>
            <w:r w:rsidRPr="00C9693B">
              <w:rPr>
                <w:i/>
                <w:color w:val="FF0000"/>
              </w:rPr>
              <w:t>ve</w:t>
            </w:r>
            <w:proofErr w:type="spellEnd"/>
            <w:r w:rsidRPr="00C9693B">
              <w:rPr>
                <w:i/>
                <w:color w:val="FF0000"/>
              </w:rPr>
              <w:t xml:space="preserve"> </w:t>
            </w:r>
            <w:proofErr w:type="spellStart"/>
            <w:r w:rsidRPr="00C9693B">
              <w:rPr>
                <w:i/>
                <w:color w:val="FF0000"/>
              </w:rPr>
              <w:t>Yerel</w:t>
            </w:r>
            <w:proofErr w:type="spellEnd"/>
            <w:r w:rsidRPr="00C9693B">
              <w:rPr>
                <w:i/>
                <w:color w:val="FF0000"/>
              </w:rPr>
              <w:t xml:space="preserve"> </w:t>
            </w:r>
            <w:proofErr w:type="spellStart"/>
            <w:r w:rsidRPr="00C9693B">
              <w:rPr>
                <w:i/>
                <w:color w:val="FF0000"/>
              </w:rPr>
              <w:t>Yönetimler</w:t>
            </w:r>
            <w:proofErr w:type="spellEnd"/>
          </w:p>
          <w:p w:rsidR="00BF5B2B" w:rsidRPr="00C9693B" w:rsidRDefault="00BF5B2B" w:rsidP="0075198C">
            <w:pPr>
              <w:pStyle w:val="GvdeMetni"/>
              <w:spacing w:before="66"/>
              <w:rPr>
                <w:i/>
                <w:color w:val="FF0000"/>
              </w:rPr>
            </w:pPr>
            <w:proofErr w:type="spellStart"/>
            <w:r w:rsidRPr="00C9693B">
              <w:rPr>
                <w:i/>
                <w:color w:val="FF0000"/>
              </w:rPr>
              <w:t>Odyoloji</w:t>
            </w:r>
            <w:proofErr w:type="spellEnd"/>
          </w:p>
          <w:p w:rsidR="00BF5B2B" w:rsidRPr="00C9693B" w:rsidRDefault="00BF5B2B" w:rsidP="0075198C">
            <w:pPr>
              <w:pStyle w:val="GvdeMetni"/>
              <w:spacing w:before="66"/>
              <w:rPr>
                <w:i/>
                <w:color w:val="FF0000"/>
              </w:rPr>
            </w:pPr>
            <w:proofErr w:type="spellStart"/>
            <w:r w:rsidRPr="00C9693B">
              <w:rPr>
                <w:i/>
                <w:color w:val="FF0000"/>
              </w:rPr>
              <w:t>Siyaset</w:t>
            </w:r>
            <w:proofErr w:type="spellEnd"/>
            <w:r w:rsidRPr="00C9693B">
              <w:rPr>
                <w:i/>
                <w:color w:val="FF0000"/>
              </w:rPr>
              <w:t xml:space="preserve"> </w:t>
            </w:r>
            <w:proofErr w:type="spellStart"/>
            <w:r w:rsidRPr="00C9693B">
              <w:rPr>
                <w:i/>
                <w:color w:val="FF0000"/>
              </w:rPr>
              <w:t>Bilimi</w:t>
            </w:r>
            <w:proofErr w:type="spellEnd"/>
            <w:r w:rsidRPr="00C9693B">
              <w:rPr>
                <w:i/>
                <w:color w:val="FF0000"/>
              </w:rPr>
              <w:t xml:space="preserve"> </w:t>
            </w:r>
            <w:proofErr w:type="spellStart"/>
            <w:r w:rsidRPr="00C9693B">
              <w:rPr>
                <w:i/>
                <w:color w:val="FF0000"/>
              </w:rPr>
              <w:t>ve</w:t>
            </w:r>
            <w:proofErr w:type="spellEnd"/>
            <w:r w:rsidRPr="00C9693B">
              <w:rPr>
                <w:i/>
                <w:color w:val="FF0000"/>
              </w:rPr>
              <w:t xml:space="preserve"> </w:t>
            </w:r>
            <w:proofErr w:type="spellStart"/>
            <w:r w:rsidRPr="00C9693B">
              <w:rPr>
                <w:i/>
                <w:color w:val="FF0000"/>
              </w:rPr>
              <w:t>Kamu</w:t>
            </w:r>
            <w:proofErr w:type="spellEnd"/>
            <w:r w:rsidRPr="00C9693B">
              <w:rPr>
                <w:i/>
                <w:color w:val="FF0000"/>
              </w:rPr>
              <w:t xml:space="preserve"> </w:t>
            </w:r>
            <w:proofErr w:type="spellStart"/>
            <w:r w:rsidRPr="00C9693B">
              <w:rPr>
                <w:i/>
                <w:color w:val="FF0000"/>
              </w:rPr>
              <w:t>Yönetimi</w:t>
            </w:r>
            <w:proofErr w:type="spellEnd"/>
          </w:p>
          <w:p w:rsidR="00BF5B2B" w:rsidRPr="007E1AED" w:rsidRDefault="007E1AED" w:rsidP="0075198C">
            <w:pPr>
              <w:pStyle w:val="GvdeMetni"/>
              <w:spacing w:before="66"/>
              <w:rPr>
                <w:i/>
                <w:color w:val="FF0000"/>
              </w:rPr>
            </w:pPr>
            <w:proofErr w:type="spellStart"/>
            <w:proofErr w:type="gramStart"/>
            <w:r>
              <w:rPr>
                <w:i/>
                <w:color w:val="FF0000"/>
              </w:rPr>
              <w:t>gibi</w:t>
            </w:r>
            <w:proofErr w:type="spellEnd"/>
            <w:proofErr w:type="gramEnd"/>
            <w:r>
              <w:rPr>
                <w:i/>
                <w:color w:val="FF0000"/>
              </w:rPr>
              <w:t xml:space="preserve"> </w:t>
            </w:r>
            <w:proofErr w:type="spellStart"/>
            <w:r>
              <w:rPr>
                <w:i/>
                <w:color w:val="FF0000"/>
              </w:rPr>
              <w:t>anabilim</w:t>
            </w:r>
            <w:proofErr w:type="spellEnd"/>
            <w:r>
              <w:rPr>
                <w:i/>
                <w:color w:val="FF0000"/>
              </w:rPr>
              <w:t xml:space="preserve"> </w:t>
            </w:r>
            <w:proofErr w:type="spellStart"/>
            <w:r>
              <w:rPr>
                <w:i/>
                <w:color w:val="FF0000"/>
              </w:rPr>
              <w:t>dalı</w:t>
            </w:r>
            <w:proofErr w:type="spellEnd"/>
            <w:r>
              <w:rPr>
                <w:i/>
                <w:color w:val="FF0000"/>
              </w:rPr>
              <w:t xml:space="preserve"> </w:t>
            </w:r>
            <w:proofErr w:type="spellStart"/>
            <w:r>
              <w:rPr>
                <w:i/>
                <w:color w:val="FF0000"/>
              </w:rPr>
              <w:t>adları</w:t>
            </w:r>
            <w:proofErr w:type="spellEnd"/>
            <w:r>
              <w:rPr>
                <w:i/>
                <w:color w:val="FF0000"/>
              </w:rPr>
              <w:t xml:space="preserve"> system </w:t>
            </w:r>
            <w:proofErr w:type="spellStart"/>
            <w:r>
              <w:rPr>
                <w:i/>
                <w:color w:val="FF0000"/>
              </w:rPr>
              <w:t>menüsünden</w:t>
            </w:r>
            <w:proofErr w:type="spellEnd"/>
            <w:r>
              <w:rPr>
                <w:i/>
                <w:color w:val="FF0000"/>
              </w:rPr>
              <w:t xml:space="preserve"> </w:t>
            </w:r>
            <w:proofErr w:type="spellStart"/>
            <w:r>
              <w:rPr>
                <w:i/>
                <w:color w:val="FF0000"/>
              </w:rPr>
              <w:t>seçilmelidir</w:t>
            </w:r>
            <w:proofErr w:type="spellEnd"/>
            <w:r>
              <w:rPr>
                <w:i/>
                <w:color w:val="FF0000"/>
              </w:rPr>
              <w:t xml:space="preserve">. </w:t>
            </w:r>
          </w:p>
        </w:tc>
      </w:tr>
      <w:tr w:rsidR="002B7135" w:rsidRPr="0075198C" w:rsidTr="0075198C">
        <w:tc>
          <w:tcPr>
            <w:tcW w:w="2547" w:type="dxa"/>
            <w:vAlign w:val="center"/>
          </w:tcPr>
          <w:p w:rsidR="002B7135" w:rsidRPr="0075198C" w:rsidRDefault="002B7135" w:rsidP="0075198C">
            <w:pPr>
              <w:pStyle w:val="GvdeMetni"/>
              <w:spacing w:before="66"/>
              <w:rPr>
                <w:color w:val="040304"/>
              </w:rPr>
            </w:pPr>
            <w:proofErr w:type="spellStart"/>
            <w:r w:rsidRPr="0075198C">
              <w:rPr>
                <w:color w:val="040304"/>
              </w:rPr>
              <w:t>Bilim</w:t>
            </w:r>
            <w:proofErr w:type="spellEnd"/>
            <w:r w:rsidRPr="0075198C">
              <w:rPr>
                <w:color w:val="040304"/>
              </w:rPr>
              <w:t xml:space="preserve"> Dalı / </w:t>
            </w:r>
            <w:proofErr w:type="spellStart"/>
            <w:r w:rsidRPr="0075198C">
              <w:rPr>
                <w:color w:val="040304"/>
              </w:rPr>
              <w:t>Bölüm</w:t>
            </w:r>
            <w:proofErr w:type="spellEnd"/>
          </w:p>
        </w:tc>
        <w:tc>
          <w:tcPr>
            <w:tcW w:w="6515" w:type="dxa"/>
            <w:vAlign w:val="center"/>
          </w:tcPr>
          <w:p w:rsidR="002B7135" w:rsidRPr="00403B9B" w:rsidRDefault="00403B9B" w:rsidP="00403B9B">
            <w:pPr>
              <w:pStyle w:val="GvdeMetni"/>
              <w:spacing w:before="66"/>
              <w:rPr>
                <w:i/>
                <w:color w:val="040304"/>
              </w:rPr>
            </w:pPr>
            <w:proofErr w:type="spellStart"/>
            <w:r w:rsidRPr="00C9693B">
              <w:rPr>
                <w:i/>
                <w:color w:val="FF0000"/>
              </w:rPr>
              <w:t>İlgili</w:t>
            </w:r>
            <w:proofErr w:type="spellEnd"/>
            <w:r w:rsidRPr="00C9693B">
              <w:rPr>
                <w:i/>
                <w:color w:val="FF0000"/>
              </w:rPr>
              <w:t xml:space="preserve"> program “</w:t>
            </w:r>
            <w:proofErr w:type="spellStart"/>
            <w:r w:rsidRPr="00C9693B">
              <w:rPr>
                <w:i/>
                <w:color w:val="FF0000"/>
              </w:rPr>
              <w:t>Bilim</w:t>
            </w:r>
            <w:proofErr w:type="spellEnd"/>
            <w:r w:rsidRPr="00C9693B">
              <w:rPr>
                <w:i/>
                <w:color w:val="FF0000"/>
              </w:rPr>
              <w:t xml:space="preserve"> Dalı” </w:t>
            </w:r>
            <w:proofErr w:type="spellStart"/>
            <w:r w:rsidRPr="00C9693B">
              <w:rPr>
                <w:i/>
                <w:color w:val="FF0000"/>
              </w:rPr>
              <w:t>olarak</w:t>
            </w:r>
            <w:proofErr w:type="spellEnd"/>
            <w:r w:rsidRPr="00C9693B">
              <w:rPr>
                <w:i/>
                <w:color w:val="FF0000"/>
              </w:rPr>
              <w:t xml:space="preserve"> </w:t>
            </w:r>
            <w:proofErr w:type="spellStart"/>
            <w:r w:rsidRPr="00C9693B">
              <w:rPr>
                <w:i/>
                <w:color w:val="FF0000"/>
              </w:rPr>
              <w:t>tanımlanmamışsa</w:t>
            </w:r>
            <w:proofErr w:type="spellEnd"/>
            <w:r w:rsidRPr="00C9693B">
              <w:rPr>
                <w:i/>
                <w:color w:val="FF0000"/>
              </w:rPr>
              <w:t xml:space="preserve"> </w:t>
            </w:r>
            <w:proofErr w:type="spellStart"/>
            <w:r w:rsidRPr="00C9693B">
              <w:rPr>
                <w:i/>
                <w:color w:val="FF0000"/>
              </w:rPr>
              <w:t>boş</w:t>
            </w:r>
            <w:proofErr w:type="spellEnd"/>
            <w:r w:rsidRPr="00C9693B">
              <w:rPr>
                <w:i/>
                <w:color w:val="FF0000"/>
              </w:rPr>
              <w:t xml:space="preserve"> </w:t>
            </w:r>
            <w:proofErr w:type="spellStart"/>
            <w:r w:rsidRPr="00C9693B">
              <w:rPr>
                <w:i/>
                <w:color w:val="FF0000"/>
              </w:rPr>
              <w:t>bırakılmalıdır</w:t>
            </w:r>
            <w:proofErr w:type="spellEnd"/>
            <w:r w:rsidRPr="00C9693B">
              <w:rPr>
                <w:i/>
                <w:color w:val="FF0000"/>
              </w:rPr>
              <w:t>.</w:t>
            </w:r>
          </w:p>
        </w:tc>
      </w:tr>
      <w:tr w:rsidR="002B7135" w:rsidRPr="0075198C" w:rsidTr="0075198C">
        <w:tc>
          <w:tcPr>
            <w:tcW w:w="2547" w:type="dxa"/>
            <w:vAlign w:val="center"/>
          </w:tcPr>
          <w:p w:rsidR="002B7135" w:rsidRPr="0075198C" w:rsidRDefault="002B7135" w:rsidP="0075198C">
            <w:pPr>
              <w:pStyle w:val="GvdeMetni"/>
              <w:spacing w:before="66"/>
              <w:rPr>
                <w:color w:val="040304"/>
              </w:rPr>
            </w:pPr>
            <w:proofErr w:type="spellStart"/>
            <w:r w:rsidRPr="0076455B">
              <w:rPr>
                <w:color w:val="040304"/>
              </w:rPr>
              <w:t>Tez</w:t>
            </w:r>
            <w:proofErr w:type="spellEnd"/>
            <w:r w:rsidRPr="0075198C">
              <w:rPr>
                <w:color w:val="040304"/>
              </w:rPr>
              <w:t xml:space="preserve"> </w:t>
            </w:r>
            <w:proofErr w:type="spellStart"/>
            <w:r w:rsidRPr="0076455B">
              <w:rPr>
                <w:color w:val="040304"/>
              </w:rPr>
              <w:t>Türü</w:t>
            </w:r>
            <w:proofErr w:type="spellEnd"/>
          </w:p>
        </w:tc>
        <w:tc>
          <w:tcPr>
            <w:tcW w:w="6515" w:type="dxa"/>
            <w:vAlign w:val="center"/>
          </w:tcPr>
          <w:p w:rsidR="002B7135" w:rsidRPr="0075198C" w:rsidRDefault="00BF5B2B" w:rsidP="0075198C">
            <w:pPr>
              <w:pStyle w:val="GvdeMetni"/>
              <w:spacing w:before="66"/>
              <w:rPr>
                <w:color w:val="040304"/>
              </w:rPr>
            </w:pPr>
            <w:proofErr w:type="spellStart"/>
            <w:r>
              <w:rPr>
                <w:color w:val="040304"/>
              </w:rPr>
              <w:t>Yüksek</w:t>
            </w:r>
            <w:proofErr w:type="spellEnd"/>
            <w:r>
              <w:rPr>
                <w:color w:val="040304"/>
              </w:rPr>
              <w:t xml:space="preserve"> </w:t>
            </w:r>
            <w:proofErr w:type="spellStart"/>
            <w:r>
              <w:rPr>
                <w:color w:val="040304"/>
              </w:rPr>
              <w:t>Lisans</w:t>
            </w:r>
            <w:proofErr w:type="spellEnd"/>
            <w:r>
              <w:rPr>
                <w:color w:val="040304"/>
              </w:rPr>
              <w:t xml:space="preserve"> </w:t>
            </w:r>
            <w:proofErr w:type="spellStart"/>
            <w:r>
              <w:rPr>
                <w:color w:val="040304"/>
              </w:rPr>
              <w:t>Tezi</w:t>
            </w:r>
            <w:proofErr w:type="spellEnd"/>
            <w:r w:rsidR="00106F56">
              <w:rPr>
                <w:color w:val="040304"/>
              </w:rPr>
              <w:t xml:space="preserve"> / </w:t>
            </w:r>
            <w:proofErr w:type="spellStart"/>
            <w:r w:rsidR="00106F56">
              <w:rPr>
                <w:color w:val="040304"/>
              </w:rPr>
              <w:t>Doktora</w:t>
            </w:r>
            <w:proofErr w:type="spellEnd"/>
            <w:r w:rsidR="00106F56">
              <w:rPr>
                <w:color w:val="040304"/>
              </w:rPr>
              <w:t xml:space="preserve"> </w:t>
            </w:r>
            <w:proofErr w:type="spellStart"/>
            <w:r w:rsidR="00106F56">
              <w:rPr>
                <w:color w:val="040304"/>
              </w:rPr>
              <w:t>Tezi</w:t>
            </w:r>
            <w:proofErr w:type="spellEnd"/>
          </w:p>
        </w:tc>
      </w:tr>
      <w:tr w:rsidR="002B7135" w:rsidRPr="0075198C" w:rsidTr="0075198C">
        <w:tc>
          <w:tcPr>
            <w:tcW w:w="2547" w:type="dxa"/>
            <w:vAlign w:val="center"/>
          </w:tcPr>
          <w:p w:rsidR="002B7135" w:rsidRPr="0075198C" w:rsidRDefault="002B7135" w:rsidP="0075198C">
            <w:pPr>
              <w:pStyle w:val="GvdeMetni"/>
              <w:spacing w:before="66"/>
              <w:rPr>
                <w:color w:val="040304"/>
              </w:rPr>
            </w:pPr>
            <w:proofErr w:type="spellStart"/>
            <w:r w:rsidRPr="0075198C">
              <w:rPr>
                <w:color w:val="040304"/>
              </w:rPr>
              <w:t>Yılı</w:t>
            </w:r>
            <w:proofErr w:type="spellEnd"/>
            <w:r w:rsidRPr="0075198C">
              <w:rPr>
                <w:color w:val="040304"/>
              </w:rPr>
              <w:t xml:space="preserve"> </w:t>
            </w:r>
          </w:p>
        </w:tc>
        <w:tc>
          <w:tcPr>
            <w:tcW w:w="6515" w:type="dxa"/>
            <w:vAlign w:val="center"/>
          </w:tcPr>
          <w:p w:rsidR="00666D31" w:rsidRPr="00C9693B" w:rsidRDefault="00BF5B2B" w:rsidP="002176C7">
            <w:pPr>
              <w:pStyle w:val="GvdeMetni"/>
              <w:spacing w:before="66"/>
              <w:rPr>
                <w:i/>
                <w:color w:val="FF0000"/>
              </w:rPr>
            </w:pPr>
            <w:proofErr w:type="spellStart"/>
            <w:r w:rsidRPr="00C9693B">
              <w:rPr>
                <w:i/>
                <w:color w:val="FF0000"/>
              </w:rPr>
              <w:t>Ulusal</w:t>
            </w:r>
            <w:proofErr w:type="spellEnd"/>
            <w:r w:rsidRPr="00C9693B">
              <w:rPr>
                <w:i/>
                <w:color w:val="FF0000"/>
              </w:rPr>
              <w:t xml:space="preserve"> </w:t>
            </w:r>
            <w:proofErr w:type="spellStart"/>
            <w:r w:rsidRPr="00C9693B">
              <w:rPr>
                <w:i/>
                <w:color w:val="FF0000"/>
              </w:rPr>
              <w:t>Tez</w:t>
            </w:r>
            <w:proofErr w:type="spellEnd"/>
            <w:r w:rsidRPr="00C9693B">
              <w:rPr>
                <w:i/>
                <w:color w:val="FF0000"/>
              </w:rPr>
              <w:t xml:space="preserve"> </w:t>
            </w:r>
            <w:proofErr w:type="spellStart"/>
            <w:r w:rsidRPr="00C9693B">
              <w:rPr>
                <w:i/>
                <w:color w:val="FF0000"/>
              </w:rPr>
              <w:t>Merkezi</w:t>
            </w:r>
            <w:proofErr w:type="spellEnd"/>
            <w:r w:rsidRPr="00C9693B">
              <w:rPr>
                <w:i/>
                <w:color w:val="FF0000"/>
              </w:rPr>
              <w:t xml:space="preserve"> “</w:t>
            </w:r>
            <w:proofErr w:type="spellStart"/>
            <w:r w:rsidR="00666D31" w:rsidRPr="00C9693B">
              <w:rPr>
                <w:i/>
                <w:color w:val="FF0000"/>
              </w:rPr>
              <w:t>Hazırlanmakta</w:t>
            </w:r>
            <w:proofErr w:type="spellEnd"/>
            <w:r w:rsidR="00666D31" w:rsidRPr="00C9693B">
              <w:rPr>
                <w:i/>
                <w:color w:val="FF0000"/>
              </w:rPr>
              <w:t xml:space="preserve"> Olan</w:t>
            </w:r>
            <w:r w:rsidRPr="00C9693B">
              <w:rPr>
                <w:i/>
                <w:color w:val="FF0000"/>
              </w:rPr>
              <w:t xml:space="preserve"> </w:t>
            </w:r>
            <w:proofErr w:type="spellStart"/>
            <w:r w:rsidRPr="00C9693B">
              <w:rPr>
                <w:i/>
                <w:color w:val="FF0000"/>
              </w:rPr>
              <w:t>Tezler</w:t>
            </w:r>
            <w:proofErr w:type="spellEnd"/>
            <w:r w:rsidRPr="00C9693B">
              <w:rPr>
                <w:i/>
                <w:color w:val="FF0000"/>
              </w:rPr>
              <w:t xml:space="preserve">” </w:t>
            </w:r>
            <w:proofErr w:type="spellStart"/>
            <w:r w:rsidRPr="00C9693B">
              <w:rPr>
                <w:i/>
                <w:color w:val="FF0000"/>
              </w:rPr>
              <w:t>kısmına</w:t>
            </w:r>
            <w:proofErr w:type="spellEnd"/>
            <w:r w:rsidRPr="00C9693B">
              <w:rPr>
                <w:i/>
                <w:color w:val="FF0000"/>
              </w:rPr>
              <w:t xml:space="preserve"> </w:t>
            </w:r>
            <w:proofErr w:type="spellStart"/>
            <w:r w:rsidRPr="00C9693B">
              <w:rPr>
                <w:i/>
                <w:color w:val="FF0000"/>
              </w:rPr>
              <w:t>girmek</w:t>
            </w:r>
            <w:proofErr w:type="spellEnd"/>
            <w:r w:rsidRPr="00C9693B">
              <w:rPr>
                <w:i/>
                <w:color w:val="FF0000"/>
              </w:rPr>
              <w:t xml:space="preserve"> </w:t>
            </w:r>
            <w:proofErr w:type="spellStart"/>
            <w:r w:rsidRPr="00C9693B">
              <w:rPr>
                <w:i/>
                <w:color w:val="FF0000"/>
              </w:rPr>
              <w:t>üzere</w:t>
            </w:r>
            <w:proofErr w:type="spellEnd"/>
            <w:r w:rsidRPr="00C9693B">
              <w:rPr>
                <w:i/>
                <w:color w:val="FF0000"/>
              </w:rPr>
              <w:t xml:space="preserve"> </w:t>
            </w:r>
            <w:proofErr w:type="spellStart"/>
            <w:r w:rsidR="00666D31" w:rsidRPr="00C9693B">
              <w:rPr>
                <w:i/>
                <w:color w:val="FF0000"/>
              </w:rPr>
              <w:t>tez</w:t>
            </w:r>
            <w:proofErr w:type="spellEnd"/>
            <w:r w:rsidR="00666D31" w:rsidRPr="00C9693B">
              <w:rPr>
                <w:i/>
                <w:color w:val="FF0000"/>
              </w:rPr>
              <w:t xml:space="preserve"> </w:t>
            </w:r>
            <w:proofErr w:type="spellStart"/>
            <w:r w:rsidR="00666D31" w:rsidRPr="00C9693B">
              <w:rPr>
                <w:i/>
                <w:color w:val="FF0000"/>
              </w:rPr>
              <w:t>önerisi</w:t>
            </w:r>
            <w:proofErr w:type="spellEnd"/>
            <w:r w:rsidR="00666D31" w:rsidRPr="00C9693B">
              <w:rPr>
                <w:i/>
                <w:color w:val="FF0000"/>
              </w:rPr>
              <w:t xml:space="preserve"> </w:t>
            </w:r>
            <w:proofErr w:type="spellStart"/>
            <w:r w:rsidR="00666D31" w:rsidRPr="00C9693B">
              <w:rPr>
                <w:i/>
                <w:color w:val="FF0000"/>
              </w:rPr>
              <w:t>kabulünden</w:t>
            </w:r>
            <w:proofErr w:type="spellEnd"/>
            <w:r w:rsidR="00666D31" w:rsidRPr="00C9693B">
              <w:rPr>
                <w:i/>
                <w:color w:val="FF0000"/>
              </w:rPr>
              <w:t xml:space="preserve"> </w:t>
            </w:r>
            <w:proofErr w:type="spellStart"/>
            <w:r w:rsidR="00666D31" w:rsidRPr="00C9693B">
              <w:rPr>
                <w:i/>
                <w:color w:val="FF0000"/>
              </w:rPr>
              <w:t>sonra</w:t>
            </w:r>
            <w:proofErr w:type="spellEnd"/>
            <w:r w:rsidR="00666D31" w:rsidRPr="00C9693B">
              <w:rPr>
                <w:i/>
                <w:color w:val="FF0000"/>
              </w:rPr>
              <w:t xml:space="preserve"> </w:t>
            </w:r>
            <w:r w:rsidRPr="00C9693B">
              <w:rPr>
                <w:i/>
                <w:color w:val="FF0000"/>
              </w:rPr>
              <w:t xml:space="preserve">ilk </w:t>
            </w:r>
            <w:proofErr w:type="spellStart"/>
            <w:r w:rsidRPr="00C9693B">
              <w:rPr>
                <w:i/>
                <w:color w:val="FF0000"/>
              </w:rPr>
              <w:t>kez</w:t>
            </w:r>
            <w:proofErr w:type="spellEnd"/>
            <w:r w:rsidRPr="00C9693B">
              <w:rPr>
                <w:i/>
                <w:color w:val="FF0000"/>
              </w:rPr>
              <w:t xml:space="preserve"> </w:t>
            </w:r>
            <w:proofErr w:type="spellStart"/>
            <w:r w:rsidRPr="00C9693B">
              <w:rPr>
                <w:i/>
                <w:color w:val="FF0000"/>
              </w:rPr>
              <w:t>bildirimde</w:t>
            </w:r>
            <w:proofErr w:type="spellEnd"/>
            <w:r w:rsidRPr="00C9693B">
              <w:rPr>
                <w:i/>
                <w:color w:val="FF0000"/>
              </w:rPr>
              <w:t xml:space="preserve"> </w:t>
            </w:r>
            <w:proofErr w:type="spellStart"/>
            <w:r w:rsidRPr="00C9693B">
              <w:rPr>
                <w:i/>
                <w:color w:val="FF0000"/>
              </w:rPr>
              <w:t>tez</w:t>
            </w:r>
            <w:proofErr w:type="spellEnd"/>
            <w:r w:rsidRPr="00C9693B">
              <w:rPr>
                <w:i/>
                <w:color w:val="FF0000"/>
              </w:rPr>
              <w:t xml:space="preserve"> </w:t>
            </w:r>
            <w:proofErr w:type="spellStart"/>
            <w:r w:rsidRPr="00C9693B">
              <w:rPr>
                <w:i/>
                <w:color w:val="FF0000"/>
              </w:rPr>
              <w:t>önerisinin</w:t>
            </w:r>
            <w:proofErr w:type="spellEnd"/>
            <w:r w:rsidRPr="00C9693B">
              <w:rPr>
                <w:i/>
                <w:color w:val="FF0000"/>
              </w:rPr>
              <w:t xml:space="preserve"> </w:t>
            </w:r>
            <w:proofErr w:type="spellStart"/>
            <w:r w:rsidRPr="00C9693B">
              <w:rPr>
                <w:i/>
                <w:color w:val="FF0000"/>
              </w:rPr>
              <w:t>kabul</w:t>
            </w:r>
            <w:proofErr w:type="spellEnd"/>
            <w:r w:rsidRPr="00C9693B">
              <w:rPr>
                <w:i/>
                <w:color w:val="FF0000"/>
              </w:rPr>
              <w:t xml:space="preserve"> </w:t>
            </w:r>
            <w:proofErr w:type="spellStart"/>
            <w:r w:rsidRPr="00C9693B">
              <w:rPr>
                <w:i/>
                <w:color w:val="FF0000"/>
              </w:rPr>
              <w:t>edildiği</w:t>
            </w:r>
            <w:proofErr w:type="spellEnd"/>
            <w:r w:rsidRPr="00C9693B">
              <w:rPr>
                <w:i/>
                <w:color w:val="FF0000"/>
              </w:rPr>
              <w:t xml:space="preserve"> </w:t>
            </w:r>
            <w:proofErr w:type="spellStart"/>
            <w:r w:rsidRPr="00C9693B">
              <w:rPr>
                <w:i/>
                <w:color w:val="FF0000"/>
              </w:rPr>
              <w:t>yıl</w:t>
            </w:r>
            <w:proofErr w:type="spellEnd"/>
            <w:r w:rsidRPr="00C9693B">
              <w:rPr>
                <w:i/>
                <w:color w:val="FF0000"/>
              </w:rPr>
              <w:t xml:space="preserve"> </w:t>
            </w:r>
            <w:proofErr w:type="spellStart"/>
            <w:r w:rsidRPr="00C9693B">
              <w:rPr>
                <w:i/>
                <w:color w:val="FF0000"/>
              </w:rPr>
              <w:t>bilgisi</w:t>
            </w:r>
            <w:proofErr w:type="spellEnd"/>
            <w:r w:rsidRPr="00C9693B">
              <w:rPr>
                <w:i/>
                <w:color w:val="FF0000"/>
              </w:rPr>
              <w:t xml:space="preserve"> </w:t>
            </w:r>
            <w:proofErr w:type="spellStart"/>
            <w:r w:rsidRPr="00C9693B">
              <w:rPr>
                <w:i/>
                <w:color w:val="FF0000"/>
              </w:rPr>
              <w:t>yazılmalıdır</w:t>
            </w:r>
            <w:proofErr w:type="spellEnd"/>
            <w:r w:rsidRPr="00C9693B">
              <w:rPr>
                <w:i/>
                <w:color w:val="FF0000"/>
              </w:rPr>
              <w:t>.</w:t>
            </w:r>
          </w:p>
          <w:p w:rsidR="002176C7" w:rsidRDefault="002176C7" w:rsidP="002176C7">
            <w:pPr>
              <w:pStyle w:val="GvdeMetni"/>
              <w:spacing w:before="66"/>
              <w:rPr>
                <w:i/>
                <w:color w:val="FF0000"/>
              </w:rPr>
            </w:pPr>
          </w:p>
          <w:p w:rsidR="00666D31" w:rsidRPr="00BF5B2B" w:rsidRDefault="00666D31" w:rsidP="002176C7">
            <w:pPr>
              <w:pStyle w:val="GvdeMetni"/>
              <w:spacing w:before="66"/>
              <w:rPr>
                <w:i/>
                <w:color w:val="040304"/>
              </w:rPr>
            </w:pPr>
            <w:proofErr w:type="spellStart"/>
            <w:r w:rsidRPr="00C9693B">
              <w:rPr>
                <w:i/>
                <w:color w:val="FF0000"/>
              </w:rPr>
              <w:t>Tamamlanmış</w:t>
            </w:r>
            <w:proofErr w:type="spellEnd"/>
            <w:r w:rsidRPr="00C9693B">
              <w:rPr>
                <w:i/>
                <w:color w:val="FF0000"/>
              </w:rPr>
              <w:t xml:space="preserve"> </w:t>
            </w:r>
            <w:proofErr w:type="spellStart"/>
            <w:r w:rsidRPr="00C9693B">
              <w:rPr>
                <w:i/>
                <w:color w:val="FF0000"/>
              </w:rPr>
              <w:t>tezler</w:t>
            </w:r>
            <w:proofErr w:type="spellEnd"/>
            <w:r w:rsidRPr="00C9693B">
              <w:rPr>
                <w:i/>
                <w:color w:val="FF0000"/>
              </w:rPr>
              <w:t xml:space="preserve"> </w:t>
            </w:r>
            <w:proofErr w:type="spellStart"/>
            <w:r w:rsidRPr="00C9693B">
              <w:rPr>
                <w:i/>
                <w:color w:val="FF0000"/>
              </w:rPr>
              <w:t>için</w:t>
            </w:r>
            <w:proofErr w:type="spellEnd"/>
            <w:r w:rsidRPr="00C9693B">
              <w:rPr>
                <w:i/>
                <w:color w:val="FF0000"/>
              </w:rPr>
              <w:t xml:space="preserve"> </w:t>
            </w:r>
            <w:proofErr w:type="spellStart"/>
            <w:r w:rsidR="007E1AED">
              <w:rPr>
                <w:i/>
                <w:color w:val="FF0000"/>
              </w:rPr>
              <w:t>güncelleme</w:t>
            </w:r>
            <w:proofErr w:type="spellEnd"/>
            <w:r w:rsidR="007E1AED">
              <w:rPr>
                <w:i/>
                <w:color w:val="FF0000"/>
              </w:rPr>
              <w:t xml:space="preserve"> </w:t>
            </w:r>
            <w:proofErr w:type="spellStart"/>
            <w:r w:rsidRPr="00C9693B">
              <w:rPr>
                <w:i/>
                <w:color w:val="FF0000"/>
              </w:rPr>
              <w:t>bildirim</w:t>
            </w:r>
            <w:r w:rsidR="007E1AED">
              <w:rPr>
                <w:i/>
                <w:color w:val="FF0000"/>
              </w:rPr>
              <w:t>in</w:t>
            </w:r>
            <w:r w:rsidRPr="00C9693B">
              <w:rPr>
                <w:i/>
                <w:color w:val="FF0000"/>
              </w:rPr>
              <w:t>de</w:t>
            </w:r>
            <w:proofErr w:type="spellEnd"/>
            <w:r w:rsidRPr="00C9693B">
              <w:rPr>
                <w:i/>
                <w:color w:val="FF0000"/>
              </w:rPr>
              <w:t xml:space="preserve"> </w:t>
            </w:r>
            <w:proofErr w:type="spellStart"/>
            <w:r w:rsidRPr="00C9693B">
              <w:rPr>
                <w:i/>
                <w:color w:val="FF0000"/>
              </w:rPr>
              <w:t>tez</w:t>
            </w:r>
            <w:proofErr w:type="spellEnd"/>
            <w:r w:rsidRPr="00C9693B">
              <w:rPr>
                <w:i/>
                <w:color w:val="FF0000"/>
              </w:rPr>
              <w:t xml:space="preserve"> </w:t>
            </w:r>
            <w:proofErr w:type="spellStart"/>
            <w:r w:rsidRPr="00C9693B">
              <w:rPr>
                <w:i/>
                <w:color w:val="FF0000"/>
              </w:rPr>
              <w:t>savunma</w:t>
            </w:r>
            <w:proofErr w:type="spellEnd"/>
            <w:r w:rsidRPr="00C9693B">
              <w:rPr>
                <w:i/>
                <w:color w:val="FF0000"/>
              </w:rPr>
              <w:t xml:space="preserve"> </w:t>
            </w:r>
            <w:proofErr w:type="spellStart"/>
            <w:r w:rsidRPr="00C9693B">
              <w:rPr>
                <w:i/>
                <w:color w:val="FF0000"/>
              </w:rPr>
              <w:t>sınavının</w:t>
            </w:r>
            <w:proofErr w:type="spellEnd"/>
            <w:r w:rsidRPr="00C9693B">
              <w:rPr>
                <w:i/>
                <w:color w:val="FF0000"/>
              </w:rPr>
              <w:t xml:space="preserve"> </w:t>
            </w:r>
            <w:proofErr w:type="spellStart"/>
            <w:r w:rsidRPr="00C9693B">
              <w:rPr>
                <w:i/>
                <w:color w:val="FF0000"/>
              </w:rPr>
              <w:t>yapıldığı</w:t>
            </w:r>
            <w:proofErr w:type="spellEnd"/>
            <w:r w:rsidRPr="00C9693B">
              <w:rPr>
                <w:i/>
                <w:color w:val="FF0000"/>
              </w:rPr>
              <w:t xml:space="preserve"> </w:t>
            </w:r>
            <w:proofErr w:type="spellStart"/>
            <w:r w:rsidRPr="00C9693B">
              <w:rPr>
                <w:i/>
                <w:color w:val="FF0000"/>
              </w:rPr>
              <w:t>yıl</w:t>
            </w:r>
            <w:proofErr w:type="spellEnd"/>
            <w:r w:rsidRPr="00C9693B">
              <w:rPr>
                <w:i/>
                <w:color w:val="FF0000"/>
              </w:rPr>
              <w:t xml:space="preserve"> </w:t>
            </w:r>
            <w:proofErr w:type="spellStart"/>
            <w:r w:rsidRPr="00C9693B">
              <w:rPr>
                <w:i/>
                <w:color w:val="FF0000"/>
              </w:rPr>
              <w:t>bilgisi</w:t>
            </w:r>
            <w:proofErr w:type="spellEnd"/>
            <w:r w:rsidRPr="00C9693B">
              <w:rPr>
                <w:i/>
                <w:color w:val="FF0000"/>
              </w:rPr>
              <w:t xml:space="preserve"> </w:t>
            </w:r>
            <w:proofErr w:type="spellStart"/>
            <w:r w:rsidRPr="00C9693B">
              <w:rPr>
                <w:i/>
                <w:color w:val="FF0000"/>
              </w:rPr>
              <w:t>yazılmalıdır</w:t>
            </w:r>
            <w:proofErr w:type="spellEnd"/>
            <w:r w:rsidRPr="00C9693B">
              <w:rPr>
                <w:i/>
                <w:color w:val="FF0000"/>
              </w:rPr>
              <w:t>.</w:t>
            </w:r>
          </w:p>
        </w:tc>
      </w:tr>
      <w:tr w:rsidR="002B7135" w:rsidRPr="0075198C" w:rsidTr="0075198C">
        <w:tc>
          <w:tcPr>
            <w:tcW w:w="2547" w:type="dxa"/>
            <w:vAlign w:val="center"/>
          </w:tcPr>
          <w:p w:rsidR="002B7135" w:rsidRPr="0075198C" w:rsidRDefault="002B7135" w:rsidP="0075198C">
            <w:pPr>
              <w:pStyle w:val="GvdeMetni"/>
              <w:spacing w:before="66"/>
              <w:rPr>
                <w:color w:val="040304"/>
              </w:rPr>
            </w:pPr>
            <w:proofErr w:type="spellStart"/>
            <w:r w:rsidRPr="0075198C">
              <w:rPr>
                <w:color w:val="040304"/>
              </w:rPr>
              <w:t>Sayfa</w:t>
            </w:r>
            <w:proofErr w:type="spellEnd"/>
          </w:p>
        </w:tc>
        <w:tc>
          <w:tcPr>
            <w:tcW w:w="6515" w:type="dxa"/>
            <w:vAlign w:val="center"/>
          </w:tcPr>
          <w:p w:rsidR="00666D31" w:rsidRPr="00C9693B" w:rsidRDefault="00666D31" w:rsidP="002176C7">
            <w:pPr>
              <w:pStyle w:val="GvdeMetni"/>
              <w:spacing w:before="66"/>
              <w:rPr>
                <w:i/>
                <w:color w:val="FF0000"/>
              </w:rPr>
            </w:pPr>
            <w:proofErr w:type="spellStart"/>
            <w:r w:rsidRPr="00C9693B">
              <w:rPr>
                <w:i/>
                <w:color w:val="FF0000"/>
              </w:rPr>
              <w:t>Ulusal</w:t>
            </w:r>
            <w:proofErr w:type="spellEnd"/>
            <w:r w:rsidRPr="00C9693B">
              <w:rPr>
                <w:i/>
                <w:color w:val="FF0000"/>
              </w:rPr>
              <w:t xml:space="preserve"> </w:t>
            </w:r>
            <w:proofErr w:type="spellStart"/>
            <w:r w:rsidRPr="00C9693B">
              <w:rPr>
                <w:i/>
                <w:color w:val="FF0000"/>
              </w:rPr>
              <w:t>Tez</w:t>
            </w:r>
            <w:proofErr w:type="spellEnd"/>
            <w:r w:rsidRPr="00C9693B">
              <w:rPr>
                <w:i/>
                <w:color w:val="FF0000"/>
              </w:rPr>
              <w:t xml:space="preserve"> </w:t>
            </w:r>
            <w:proofErr w:type="spellStart"/>
            <w:r w:rsidRPr="00C9693B">
              <w:rPr>
                <w:i/>
                <w:color w:val="FF0000"/>
              </w:rPr>
              <w:t>Merkezi</w:t>
            </w:r>
            <w:proofErr w:type="spellEnd"/>
            <w:r w:rsidRPr="00C9693B">
              <w:rPr>
                <w:i/>
                <w:color w:val="FF0000"/>
              </w:rPr>
              <w:t xml:space="preserve"> “</w:t>
            </w:r>
            <w:proofErr w:type="spellStart"/>
            <w:r w:rsidRPr="00C9693B">
              <w:rPr>
                <w:i/>
                <w:color w:val="FF0000"/>
              </w:rPr>
              <w:t>Hazırlanmakta</w:t>
            </w:r>
            <w:proofErr w:type="spellEnd"/>
            <w:r w:rsidRPr="00C9693B">
              <w:rPr>
                <w:i/>
                <w:color w:val="FF0000"/>
              </w:rPr>
              <w:t xml:space="preserve"> Olan </w:t>
            </w:r>
            <w:proofErr w:type="spellStart"/>
            <w:r w:rsidRPr="00C9693B">
              <w:rPr>
                <w:i/>
                <w:color w:val="FF0000"/>
              </w:rPr>
              <w:t>Tezler</w:t>
            </w:r>
            <w:proofErr w:type="spellEnd"/>
            <w:r w:rsidRPr="00C9693B">
              <w:rPr>
                <w:i/>
                <w:color w:val="FF0000"/>
              </w:rPr>
              <w:t xml:space="preserve">” </w:t>
            </w:r>
            <w:proofErr w:type="spellStart"/>
            <w:r w:rsidRPr="00C9693B">
              <w:rPr>
                <w:i/>
                <w:color w:val="FF0000"/>
              </w:rPr>
              <w:t>kısmına</w:t>
            </w:r>
            <w:proofErr w:type="spellEnd"/>
            <w:r w:rsidRPr="00C9693B">
              <w:rPr>
                <w:i/>
                <w:color w:val="FF0000"/>
              </w:rPr>
              <w:t xml:space="preserve"> </w:t>
            </w:r>
            <w:proofErr w:type="spellStart"/>
            <w:r w:rsidRPr="00C9693B">
              <w:rPr>
                <w:i/>
                <w:color w:val="FF0000"/>
              </w:rPr>
              <w:t>girmek</w:t>
            </w:r>
            <w:proofErr w:type="spellEnd"/>
            <w:r w:rsidRPr="00C9693B">
              <w:rPr>
                <w:i/>
                <w:color w:val="FF0000"/>
              </w:rPr>
              <w:t xml:space="preserve"> </w:t>
            </w:r>
            <w:proofErr w:type="spellStart"/>
            <w:r w:rsidRPr="00C9693B">
              <w:rPr>
                <w:i/>
                <w:color w:val="FF0000"/>
              </w:rPr>
              <w:t>üzere</w:t>
            </w:r>
            <w:proofErr w:type="spellEnd"/>
            <w:r w:rsidRPr="00C9693B">
              <w:rPr>
                <w:i/>
                <w:color w:val="FF0000"/>
              </w:rPr>
              <w:t xml:space="preserve"> </w:t>
            </w:r>
            <w:proofErr w:type="spellStart"/>
            <w:r w:rsidRPr="00C9693B">
              <w:rPr>
                <w:i/>
                <w:color w:val="FF0000"/>
              </w:rPr>
              <w:t>tez</w:t>
            </w:r>
            <w:proofErr w:type="spellEnd"/>
            <w:r w:rsidRPr="00C9693B">
              <w:rPr>
                <w:i/>
                <w:color w:val="FF0000"/>
              </w:rPr>
              <w:t xml:space="preserve"> </w:t>
            </w:r>
            <w:proofErr w:type="spellStart"/>
            <w:r w:rsidRPr="00C9693B">
              <w:rPr>
                <w:i/>
                <w:color w:val="FF0000"/>
              </w:rPr>
              <w:t>önerisi</w:t>
            </w:r>
            <w:proofErr w:type="spellEnd"/>
            <w:r w:rsidRPr="00C9693B">
              <w:rPr>
                <w:i/>
                <w:color w:val="FF0000"/>
              </w:rPr>
              <w:t xml:space="preserve"> </w:t>
            </w:r>
            <w:proofErr w:type="spellStart"/>
            <w:r w:rsidRPr="00C9693B">
              <w:rPr>
                <w:i/>
                <w:color w:val="FF0000"/>
              </w:rPr>
              <w:t>kabulünden</w:t>
            </w:r>
            <w:proofErr w:type="spellEnd"/>
            <w:r w:rsidRPr="00C9693B">
              <w:rPr>
                <w:i/>
                <w:color w:val="FF0000"/>
              </w:rPr>
              <w:t xml:space="preserve"> </w:t>
            </w:r>
            <w:proofErr w:type="spellStart"/>
            <w:r w:rsidRPr="00C9693B">
              <w:rPr>
                <w:i/>
                <w:color w:val="FF0000"/>
              </w:rPr>
              <w:t>sonra</w:t>
            </w:r>
            <w:proofErr w:type="spellEnd"/>
            <w:r w:rsidRPr="00C9693B">
              <w:rPr>
                <w:i/>
                <w:color w:val="FF0000"/>
              </w:rPr>
              <w:t xml:space="preserve"> ilk </w:t>
            </w:r>
            <w:proofErr w:type="spellStart"/>
            <w:r w:rsidRPr="00C9693B">
              <w:rPr>
                <w:i/>
                <w:color w:val="FF0000"/>
              </w:rPr>
              <w:t>kez</w:t>
            </w:r>
            <w:proofErr w:type="spellEnd"/>
            <w:r w:rsidRPr="00C9693B">
              <w:rPr>
                <w:i/>
                <w:color w:val="FF0000"/>
              </w:rPr>
              <w:t xml:space="preserve"> </w:t>
            </w:r>
            <w:proofErr w:type="spellStart"/>
            <w:r w:rsidRPr="00C9693B">
              <w:rPr>
                <w:i/>
                <w:color w:val="FF0000"/>
              </w:rPr>
              <w:t>bildirimde</w:t>
            </w:r>
            <w:proofErr w:type="spellEnd"/>
            <w:r w:rsidRPr="00C9693B">
              <w:rPr>
                <w:i/>
                <w:color w:val="FF0000"/>
              </w:rPr>
              <w:t xml:space="preserve"> </w:t>
            </w:r>
            <w:proofErr w:type="spellStart"/>
            <w:r w:rsidRPr="00C9693B">
              <w:rPr>
                <w:i/>
                <w:color w:val="FF0000"/>
              </w:rPr>
              <w:t>boş</w:t>
            </w:r>
            <w:proofErr w:type="spellEnd"/>
            <w:r w:rsidRPr="00C9693B">
              <w:rPr>
                <w:i/>
                <w:color w:val="FF0000"/>
              </w:rPr>
              <w:t xml:space="preserve"> </w:t>
            </w:r>
            <w:proofErr w:type="spellStart"/>
            <w:r w:rsidRPr="00C9693B">
              <w:rPr>
                <w:i/>
                <w:color w:val="FF0000"/>
              </w:rPr>
              <w:t>bırakılmalıdır</w:t>
            </w:r>
            <w:proofErr w:type="spellEnd"/>
            <w:r w:rsidRPr="00C9693B">
              <w:rPr>
                <w:i/>
                <w:color w:val="FF0000"/>
              </w:rPr>
              <w:t>.</w:t>
            </w:r>
          </w:p>
          <w:p w:rsidR="002176C7" w:rsidRDefault="002176C7" w:rsidP="002176C7">
            <w:pPr>
              <w:pStyle w:val="GvdeMetni"/>
              <w:spacing w:before="66"/>
              <w:rPr>
                <w:i/>
                <w:color w:val="FF0000"/>
              </w:rPr>
            </w:pPr>
          </w:p>
          <w:p w:rsidR="002B7135" w:rsidRPr="002176C7" w:rsidRDefault="00403B9B" w:rsidP="002176C7">
            <w:pPr>
              <w:pStyle w:val="GvdeMetni"/>
              <w:spacing w:before="66"/>
              <w:rPr>
                <w:i/>
                <w:color w:val="FF0000"/>
              </w:rPr>
            </w:pPr>
            <w:proofErr w:type="spellStart"/>
            <w:r w:rsidRPr="00C9693B">
              <w:rPr>
                <w:i/>
                <w:color w:val="FF0000"/>
              </w:rPr>
              <w:lastRenderedPageBreak/>
              <w:t>Tamamlanmış</w:t>
            </w:r>
            <w:proofErr w:type="spellEnd"/>
            <w:r w:rsidRPr="00C9693B">
              <w:rPr>
                <w:i/>
                <w:color w:val="FF0000"/>
              </w:rPr>
              <w:t xml:space="preserve"> </w:t>
            </w:r>
            <w:proofErr w:type="spellStart"/>
            <w:r w:rsidRPr="00C9693B">
              <w:rPr>
                <w:i/>
                <w:color w:val="FF0000"/>
              </w:rPr>
              <w:t>tezler</w:t>
            </w:r>
            <w:proofErr w:type="spellEnd"/>
            <w:r w:rsidRPr="00C9693B">
              <w:rPr>
                <w:i/>
                <w:color w:val="FF0000"/>
              </w:rPr>
              <w:t xml:space="preserve"> </w:t>
            </w:r>
            <w:proofErr w:type="spellStart"/>
            <w:r w:rsidRPr="00C9693B">
              <w:rPr>
                <w:i/>
                <w:color w:val="FF0000"/>
              </w:rPr>
              <w:t>için</w:t>
            </w:r>
            <w:proofErr w:type="spellEnd"/>
            <w:r w:rsidRPr="00C9693B">
              <w:rPr>
                <w:i/>
                <w:color w:val="FF0000"/>
              </w:rPr>
              <w:t xml:space="preserve"> </w:t>
            </w:r>
            <w:proofErr w:type="spellStart"/>
            <w:r w:rsidR="007E1AED">
              <w:rPr>
                <w:i/>
                <w:color w:val="FF0000"/>
              </w:rPr>
              <w:t>güncelleme</w:t>
            </w:r>
            <w:proofErr w:type="spellEnd"/>
            <w:r w:rsidR="007E1AED">
              <w:rPr>
                <w:i/>
                <w:color w:val="FF0000"/>
              </w:rPr>
              <w:t xml:space="preserve"> </w:t>
            </w:r>
            <w:proofErr w:type="spellStart"/>
            <w:r w:rsidRPr="00C9693B">
              <w:rPr>
                <w:i/>
                <w:color w:val="FF0000"/>
              </w:rPr>
              <w:t>bildirim</w:t>
            </w:r>
            <w:r w:rsidR="007E1AED">
              <w:rPr>
                <w:i/>
                <w:color w:val="FF0000"/>
              </w:rPr>
              <w:t>in</w:t>
            </w:r>
            <w:r w:rsidRPr="00C9693B">
              <w:rPr>
                <w:i/>
                <w:color w:val="FF0000"/>
              </w:rPr>
              <w:t>de</w:t>
            </w:r>
            <w:proofErr w:type="spellEnd"/>
            <w:r w:rsidRPr="00C9693B">
              <w:rPr>
                <w:i/>
                <w:color w:val="FF0000"/>
              </w:rPr>
              <w:t xml:space="preserve"> </w:t>
            </w:r>
            <w:proofErr w:type="spellStart"/>
            <w:r w:rsidRPr="00C9693B">
              <w:rPr>
                <w:i/>
                <w:color w:val="FF0000"/>
              </w:rPr>
              <w:t>tez</w:t>
            </w:r>
            <w:r w:rsidRPr="00C9693B">
              <w:rPr>
                <w:i/>
                <w:color w:val="FF0000"/>
              </w:rPr>
              <w:t>in</w:t>
            </w:r>
            <w:proofErr w:type="spellEnd"/>
            <w:r w:rsidRPr="00C9693B">
              <w:rPr>
                <w:i/>
                <w:color w:val="FF0000"/>
              </w:rPr>
              <w:t xml:space="preserve"> </w:t>
            </w:r>
            <w:proofErr w:type="spellStart"/>
            <w:r w:rsidRPr="00C9693B">
              <w:rPr>
                <w:i/>
                <w:color w:val="FF0000"/>
              </w:rPr>
              <w:t>toplam</w:t>
            </w:r>
            <w:proofErr w:type="spellEnd"/>
            <w:r w:rsidRPr="00C9693B">
              <w:rPr>
                <w:i/>
                <w:color w:val="FF0000"/>
              </w:rPr>
              <w:t xml:space="preserve"> </w:t>
            </w:r>
            <w:proofErr w:type="spellStart"/>
            <w:r w:rsidRPr="00C9693B">
              <w:rPr>
                <w:i/>
                <w:color w:val="FF0000"/>
              </w:rPr>
              <w:t>sayfa</w:t>
            </w:r>
            <w:proofErr w:type="spellEnd"/>
            <w:r w:rsidRPr="00C9693B">
              <w:rPr>
                <w:i/>
                <w:color w:val="FF0000"/>
              </w:rPr>
              <w:t xml:space="preserve"> </w:t>
            </w:r>
            <w:proofErr w:type="spellStart"/>
            <w:r w:rsidRPr="00C9693B">
              <w:rPr>
                <w:i/>
                <w:color w:val="FF0000"/>
              </w:rPr>
              <w:t>sayısı</w:t>
            </w:r>
            <w:proofErr w:type="spellEnd"/>
            <w:r w:rsidRPr="00C9693B">
              <w:rPr>
                <w:i/>
                <w:color w:val="FF0000"/>
              </w:rPr>
              <w:t xml:space="preserve"> </w:t>
            </w:r>
            <w:proofErr w:type="spellStart"/>
            <w:r w:rsidRPr="00C9693B">
              <w:rPr>
                <w:i/>
                <w:color w:val="FF0000"/>
              </w:rPr>
              <w:t>yazılmalıdır</w:t>
            </w:r>
            <w:proofErr w:type="spellEnd"/>
            <w:r w:rsidRPr="00C9693B">
              <w:rPr>
                <w:i/>
                <w:color w:val="FF0000"/>
              </w:rPr>
              <w:t>.</w:t>
            </w:r>
          </w:p>
        </w:tc>
      </w:tr>
      <w:tr w:rsidR="002B7135" w:rsidRPr="0075198C" w:rsidTr="0075198C">
        <w:tc>
          <w:tcPr>
            <w:tcW w:w="2547" w:type="dxa"/>
            <w:vAlign w:val="center"/>
          </w:tcPr>
          <w:p w:rsidR="002B7135" w:rsidRPr="0075198C" w:rsidRDefault="002B7135" w:rsidP="0075198C">
            <w:pPr>
              <w:pStyle w:val="GvdeMetni"/>
              <w:spacing w:before="66"/>
              <w:rPr>
                <w:color w:val="040304"/>
              </w:rPr>
            </w:pPr>
            <w:proofErr w:type="spellStart"/>
            <w:r w:rsidRPr="0075198C">
              <w:rPr>
                <w:color w:val="040304"/>
              </w:rPr>
              <w:lastRenderedPageBreak/>
              <w:t>Tez</w:t>
            </w:r>
            <w:proofErr w:type="spellEnd"/>
            <w:r w:rsidRPr="0075198C">
              <w:rPr>
                <w:color w:val="040304"/>
              </w:rPr>
              <w:t xml:space="preserve"> </w:t>
            </w:r>
            <w:proofErr w:type="spellStart"/>
            <w:r w:rsidRPr="0075198C">
              <w:rPr>
                <w:color w:val="040304"/>
              </w:rPr>
              <w:t>Danışmanları</w:t>
            </w:r>
            <w:proofErr w:type="spellEnd"/>
            <w:r w:rsidRPr="0075198C">
              <w:rPr>
                <w:color w:val="040304"/>
              </w:rPr>
              <w:t xml:space="preserve"> </w:t>
            </w:r>
          </w:p>
        </w:tc>
        <w:tc>
          <w:tcPr>
            <w:tcW w:w="6515" w:type="dxa"/>
            <w:vAlign w:val="center"/>
          </w:tcPr>
          <w:p w:rsidR="002B7135" w:rsidRPr="00C9693B" w:rsidRDefault="00C9693B" w:rsidP="0075198C">
            <w:pPr>
              <w:pStyle w:val="GvdeMetni"/>
              <w:spacing w:before="66"/>
              <w:rPr>
                <w:i/>
                <w:color w:val="040304"/>
              </w:rPr>
            </w:pPr>
            <w:proofErr w:type="spellStart"/>
            <w:r w:rsidRPr="00C9693B">
              <w:rPr>
                <w:i/>
                <w:color w:val="FF0000"/>
              </w:rPr>
              <w:t>Öğrencinin</w:t>
            </w:r>
            <w:proofErr w:type="spellEnd"/>
            <w:r w:rsidRPr="00C9693B">
              <w:rPr>
                <w:i/>
                <w:color w:val="FF0000"/>
              </w:rPr>
              <w:t xml:space="preserve"> </w:t>
            </w:r>
            <w:proofErr w:type="spellStart"/>
            <w:r w:rsidRPr="00C9693B">
              <w:rPr>
                <w:i/>
                <w:color w:val="FF0000"/>
              </w:rPr>
              <w:t>tez</w:t>
            </w:r>
            <w:proofErr w:type="spellEnd"/>
            <w:r w:rsidRPr="00C9693B">
              <w:rPr>
                <w:i/>
                <w:color w:val="FF0000"/>
              </w:rPr>
              <w:t xml:space="preserve"> </w:t>
            </w:r>
            <w:proofErr w:type="spellStart"/>
            <w:r w:rsidRPr="00C9693B">
              <w:rPr>
                <w:i/>
                <w:color w:val="FF0000"/>
              </w:rPr>
              <w:t>savunma</w:t>
            </w:r>
            <w:proofErr w:type="spellEnd"/>
            <w:r w:rsidRPr="00C9693B">
              <w:rPr>
                <w:i/>
                <w:color w:val="FF0000"/>
              </w:rPr>
              <w:t xml:space="preserve"> </w:t>
            </w:r>
            <w:proofErr w:type="spellStart"/>
            <w:r w:rsidRPr="00C9693B">
              <w:rPr>
                <w:i/>
                <w:color w:val="FF0000"/>
              </w:rPr>
              <w:t>sınavı</w:t>
            </w:r>
            <w:proofErr w:type="spellEnd"/>
            <w:r w:rsidRPr="00C9693B">
              <w:rPr>
                <w:i/>
                <w:color w:val="FF0000"/>
              </w:rPr>
              <w:t xml:space="preserve"> </w:t>
            </w:r>
            <w:proofErr w:type="spellStart"/>
            <w:r w:rsidRPr="00C9693B">
              <w:rPr>
                <w:i/>
                <w:color w:val="FF0000"/>
              </w:rPr>
              <w:t>aşamasındaki</w:t>
            </w:r>
            <w:proofErr w:type="spellEnd"/>
            <w:r w:rsidRPr="00C9693B">
              <w:rPr>
                <w:i/>
                <w:color w:val="FF0000"/>
              </w:rPr>
              <w:t xml:space="preserve"> </w:t>
            </w:r>
            <w:proofErr w:type="spellStart"/>
            <w:r w:rsidRPr="00C9693B">
              <w:rPr>
                <w:i/>
                <w:color w:val="FF0000"/>
              </w:rPr>
              <w:t>en</w:t>
            </w:r>
            <w:proofErr w:type="spellEnd"/>
            <w:r w:rsidRPr="00C9693B">
              <w:rPr>
                <w:i/>
                <w:color w:val="FF0000"/>
              </w:rPr>
              <w:t xml:space="preserve"> son </w:t>
            </w:r>
            <w:proofErr w:type="spellStart"/>
            <w:r w:rsidRPr="00C9693B">
              <w:rPr>
                <w:i/>
                <w:color w:val="FF0000"/>
              </w:rPr>
              <w:t>Tez</w:t>
            </w:r>
            <w:proofErr w:type="spellEnd"/>
            <w:r w:rsidRPr="00C9693B">
              <w:rPr>
                <w:i/>
                <w:color w:val="FF0000"/>
              </w:rPr>
              <w:t xml:space="preserve"> </w:t>
            </w:r>
            <w:proofErr w:type="spellStart"/>
            <w:r w:rsidRPr="00C9693B">
              <w:rPr>
                <w:i/>
                <w:color w:val="FF0000"/>
              </w:rPr>
              <w:t>Danışmanının</w:t>
            </w:r>
            <w:proofErr w:type="spellEnd"/>
            <w:r w:rsidRPr="00C9693B">
              <w:rPr>
                <w:i/>
                <w:color w:val="FF0000"/>
              </w:rPr>
              <w:t xml:space="preserve"> </w:t>
            </w:r>
            <w:proofErr w:type="spellStart"/>
            <w:r w:rsidRPr="00C9693B">
              <w:rPr>
                <w:i/>
                <w:color w:val="FF0000"/>
              </w:rPr>
              <w:t>ve</w:t>
            </w:r>
            <w:proofErr w:type="spellEnd"/>
            <w:r w:rsidRPr="00C9693B">
              <w:rPr>
                <w:i/>
                <w:color w:val="FF0000"/>
              </w:rPr>
              <w:t xml:space="preserve"> </w:t>
            </w:r>
            <w:proofErr w:type="spellStart"/>
            <w:r w:rsidRPr="00C9693B">
              <w:rPr>
                <w:i/>
                <w:color w:val="FF0000"/>
              </w:rPr>
              <w:t>varsa</w:t>
            </w:r>
            <w:proofErr w:type="spellEnd"/>
            <w:r w:rsidRPr="00C9693B">
              <w:rPr>
                <w:i/>
                <w:color w:val="FF0000"/>
              </w:rPr>
              <w:t xml:space="preserve"> </w:t>
            </w:r>
            <w:proofErr w:type="spellStart"/>
            <w:r w:rsidRPr="00C9693B">
              <w:rPr>
                <w:i/>
                <w:color w:val="FF0000"/>
              </w:rPr>
              <w:t>resmi</w:t>
            </w:r>
            <w:proofErr w:type="spellEnd"/>
            <w:r w:rsidRPr="00C9693B">
              <w:rPr>
                <w:i/>
                <w:color w:val="FF0000"/>
              </w:rPr>
              <w:t xml:space="preserve"> </w:t>
            </w:r>
            <w:proofErr w:type="spellStart"/>
            <w:r w:rsidRPr="00C9693B">
              <w:rPr>
                <w:i/>
                <w:color w:val="FF0000"/>
              </w:rPr>
              <w:t>olarak</w:t>
            </w:r>
            <w:proofErr w:type="spellEnd"/>
            <w:r w:rsidRPr="00C9693B">
              <w:rPr>
                <w:i/>
                <w:color w:val="FF0000"/>
              </w:rPr>
              <w:t xml:space="preserve"> </w:t>
            </w:r>
            <w:proofErr w:type="spellStart"/>
            <w:r w:rsidRPr="00C9693B">
              <w:rPr>
                <w:i/>
                <w:color w:val="FF0000"/>
              </w:rPr>
              <w:t>görevlendirilmiş</w:t>
            </w:r>
            <w:proofErr w:type="spellEnd"/>
            <w:r w:rsidRPr="00C9693B">
              <w:rPr>
                <w:i/>
                <w:color w:val="FF0000"/>
              </w:rPr>
              <w:t xml:space="preserve"> </w:t>
            </w:r>
            <w:proofErr w:type="spellStart"/>
            <w:r w:rsidRPr="00C9693B">
              <w:rPr>
                <w:i/>
                <w:color w:val="FF0000"/>
              </w:rPr>
              <w:t>ikinci</w:t>
            </w:r>
            <w:proofErr w:type="spellEnd"/>
            <w:r w:rsidRPr="00C9693B">
              <w:rPr>
                <w:i/>
                <w:color w:val="FF0000"/>
              </w:rPr>
              <w:t xml:space="preserve"> </w:t>
            </w:r>
            <w:proofErr w:type="spellStart"/>
            <w:proofErr w:type="gramStart"/>
            <w:r w:rsidRPr="00C9693B">
              <w:rPr>
                <w:i/>
                <w:color w:val="FF0000"/>
              </w:rPr>
              <w:t>danışmanının</w:t>
            </w:r>
            <w:proofErr w:type="spellEnd"/>
            <w:r w:rsidRPr="00C9693B">
              <w:rPr>
                <w:i/>
                <w:color w:val="FF0000"/>
              </w:rPr>
              <w:t xml:space="preserve">  </w:t>
            </w:r>
            <w:proofErr w:type="spellStart"/>
            <w:r w:rsidRPr="00C9693B">
              <w:rPr>
                <w:i/>
                <w:color w:val="FF0000"/>
              </w:rPr>
              <w:t>akademik</w:t>
            </w:r>
            <w:proofErr w:type="spellEnd"/>
            <w:proofErr w:type="gramEnd"/>
            <w:r w:rsidRPr="00C9693B">
              <w:rPr>
                <w:i/>
                <w:color w:val="FF0000"/>
              </w:rPr>
              <w:t xml:space="preserve"> </w:t>
            </w:r>
            <w:proofErr w:type="spellStart"/>
            <w:r w:rsidRPr="00C9693B">
              <w:rPr>
                <w:i/>
                <w:color w:val="FF0000"/>
              </w:rPr>
              <w:t>unvan</w:t>
            </w:r>
            <w:proofErr w:type="spellEnd"/>
            <w:r w:rsidRPr="00C9693B">
              <w:rPr>
                <w:i/>
                <w:color w:val="FF0000"/>
              </w:rPr>
              <w:t xml:space="preserve"> </w:t>
            </w:r>
            <w:proofErr w:type="spellStart"/>
            <w:r w:rsidRPr="00C9693B">
              <w:rPr>
                <w:i/>
                <w:color w:val="FF0000"/>
              </w:rPr>
              <w:t>ve</w:t>
            </w:r>
            <w:proofErr w:type="spellEnd"/>
            <w:r w:rsidRPr="00C9693B">
              <w:rPr>
                <w:i/>
                <w:color w:val="FF0000"/>
              </w:rPr>
              <w:t xml:space="preserve"> ad-</w:t>
            </w:r>
            <w:proofErr w:type="spellStart"/>
            <w:r w:rsidRPr="00C9693B">
              <w:rPr>
                <w:i/>
                <w:color w:val="FF0000"/>
              </w:rPr>
              <w:t>soyad</w:t>
            </w:r>
            <w:proofErr w:type="spellEnd"/>
            <w:r w:rsidRPr="00C9693B">
              <w:rPr>
                <w:i/>
                <w:color w:val="FF0000"/>
              </w:rPr>
              <w:t xml:space="preserve"> </w:t>
            </w:r>
            <w:proofErr w:type="spellStart"/>
            <w:r w:rsidRPr="00C9693B">
              <w:rPr>
                <w:i/>
                <w:color w:val="FF0000"/>
              </w:rPr>
              <w:t>bilgileri</w:t>
            </w:r>
            <w:proofErr w:type="spellEnd"/>
            <w:r w:rsidRPr="00C9693B">
              <w:rPr>
                <w:i/>
                <w:color w:val="FF0000"/>
              </w:rPr>
              <w:t xml:space="preserve">; </w:t>
            </w:r>
            <w:proofErr w:type="spellStart"/>
            <w:r w:rsidRPr="00C9693B">
              <w:rPr>
                <w:i/>
                <w:color w:val="FF0000"/>
              </w:rPr>
              <w:t>bağlı</w:t>
            </w:r>
            <w:proofErr w:type="spellEnd"/>
            <w:r w:rsidRPr="00C9693B">
              <w:rPr>
                <w:i/>
                <w:color w:val="FF0000"/>
              </w:rPr>
              <w:t xml:space="preserve"> </w:t>
            </w:r>
            <w:proofErr w:type="spellStart"/>
            <w:r w:rsidRPr="00C9693B">
              <w:rPr>
                <w:i/>
                <w:color w:val="FF0000"/>
              </w:rPr>
              <w:t>bulundukları</w:t>
            </w:r>
            <w:proofErr w:type="spellEnd"/>
            <w:r w:rsidRPr="00C9693B">
              <w:rPr>
                <w:i/>
                <w:color w:val="FF0000"/>
              </w:rPr>
              <w:t xml:space="preserve"> </w:t>
            </w:r>
            <w:proofErr w:type="spellStart"/>
            <w:r w:rsidRPr="00C9693B">
              <w:rPr>
                <w:i/>
                <w:color w:val="FF0000"/>
              </w:rPr>
              <w:t>akademik</w:t>
            </w:r>
            <w:proofErr w:type="spellEnd"/>
            <w:r w:rsidRPr="00C9693B">
              <w:rPr>
                <w:i/>
                <w:color w:val="FF0000"/>
              </w:rPr>
              <w:t xml:space="preserve"> </w:t>
            </w:r>
            <w:proofErr w:type="spellStart"/>
            <w:r w:rsidRPr="00C9693B">
              <w:rPr>
                <w:i/>
                <w:color w:val="FF0000"/>
              </w:rPr>
              <w:t>birim</w:t>
            </w:r>
            <w:proofErr w:type="spellEnd"/>
            <w:r w:rsidRPr="00C9693B">
              <w:rPr>
                <w:i/>
                <w:color w:val="FF0000"/>
              </w:rPr>
              <w:t xml:space="preserve"> </w:t>
            </w:r>
            <w:proofErr w:type="spellStart"/>
            <w:r w:rsidRPr="00C9693B">
              <w:rPr>
                <w:i/>
                <w:color w:val="FF0000"/>
              </w:rPr>
              <w:t>bilgileri</w:t>
            </w:r>
            <w:proofErr w:type="spellEnd"/>
            <w:r w:rsidRPr="00C9693B">
              <w:rPr>
                <w:i/>
                <w:color w:val="FF0000"/>
              </w:rPr>
              <w:t xml:space="preserve"> </w:t>
            </w:r>
            <w:proofErr w:type="spellStart"/>
            <w:r w:rsidRPr="00C9693B">
              <w:rPr>
                <w:i/>
                <w:color w:val="FF0000"/>
              </w:rPr>
              <w:t>yazılmalıdır</w:t>
            </w:r>
            <w:proofErr w:type="spellEnd"/>
            <w:r w:rsidRPr="00C9693B">
              <w:rPr>
                <w:i/>
                <w:color w:val="FF0000"/>
              </w:rPr>
              <w:t>.</w:t>
            </w:r>
          </w:p>
        </w:tc>
      </w:tr>
      <w:tr w:rsidR="002B7135" w:rsidRPr="0075198C" w:rsidTr="0075198C">
        <w:tc>
          <w:tcPr>
            <w:tcW w:w="2547" w:type="dxa"/>
            <w:vAlign w:val="center"/>
          </w:tcPr>
          <w:p w:rsidR="002B7135" w:rsidRPr="0075198C" w:rsidRDefault="002B7135" w:rsidP="0075198C">
            <w:pPr>
              <w:pStyle w:val="GvdeMetni"/>
              <w:spacing w:before="66"/>
              <w:rPr>
                <w:color w:val="040304"/>
              </w:rPr>
            </w:pPr>
            <w:proofErr w:type="spellStart"/>
            <w:r w:rsidRPr="0075198C">
              <w:rPr>
                <w:color w:val="040304"/>
              </w:rPr>
              <w:t>Dizin</w:t>
            </w:r>
            <w:proofErr w:type="spellEnd"/>
            <w:r w:rsidRPr="0075198C">
              <w:rPr>
                <w:color w:val="040304"/>
              </w:rPr>
              <w:t xml:space="preserve"> </w:t>
            </w:r>
            <w:proofErr w:type="spellStart"/>
            <w:r w:rsidRPr="0075198C">
              <w:rPr>
                <w:color w:val="040304"/>
              </w:rPr>
              <w:t>Terimleri</w:t>
            </w:r>
            <w:proofErr w:type="spellEnd"/>
          </w:p>
        </w:tc>
        <w:tc>
          <w:tcPr>
            <w:tcW w:w="6515" w:type="dxa"/>
            <w:vAlign w:val="center"/>
          </w:tcPr>
          <w:p w:rsidR="002B7135" w:rsidRPr="00FF1065" w:rsidRDefault="00FF1065" w:rsidP="007E1AED">
            <w:pPr>
              <w:pStyle w:val="GvdeMetni"/>
              <w:spacing w:before="66"/>
              <w:rPr>
                <w:i/>
                <w:color w:val="040304"/>
              </w:rPr>
            </w:pPr>
            <w:proofErr w:type="spellStart"/>
            <w:r w:rsidRPr="00C9693B">
              <w:rPr>
                <w:i/>
                <w:color w:val="FF0000"/>
              </w:rPr>
              <w:t>Tez</w:t>
            </w:r>
            <w:proofErr w:type="spellEnd"/>
            <w:r w:rsidRPr="00C9693B">
              <w:rPr>
                <w:i/>
                <w:color w:val="FF0000"/>
              </w:rPr>
              <w:t xml:space="preserve"> </w:t>
            </w:r>
            <w:proofErr w:type="spellStart"/>
            <w:r w:rsidRPr="00C9693B">
              <w:rPr>
                <w:i/>
                <w:color w:val="FF0000"/>
              </w:rPr>
              <w:t>çalışmasıyla</w:t>
            </w:r>
            <w:proofErr w:type="spellEnd"/>
            <w:r w:rsidRPr="00C9693B">
              <w:rPr>
                <w:i/>
                <w:color w:val="FF0000"/>
              </w:rPr>
              <w:t xml:space="preserve"> </w:t>
            </w:r>
            <w:proofErr w:type="spellStart"/>
            <w:r w:rsidRPr="00C9693B">
              <w:rPr>
                <w:i/>
                <w:color w:val="FF0000"/>
              </w:rPr>
              <w:t>ilgili</w:t>
            </w:r>
            <w:proofErr w:type="spellEnd"/>
            <w:r w:rsidRPr="00C9693B">
              <w:rPr>
                <w:i/>
                <w:color w:val="FF0000"/>
              </w:rPr>
              <w:t xml:space="preserve"> </w:t>
            </w:r>
            <w:proofErr w:type="spellStart"/>
            <w:r w:rsidR="00C9693B" w:rsidRPr="00C9693B">
              <w:rPr>
                <w:i/>
                <w:color w:val="FF0000"/>
              </w:rPr>
              <w:t>başlıca</w:t>
            </w:r>
            <w:proofErr w:type="spellEnd"/>
            <w:r w:rsidR="00C9693B" w:rsidRPr="00C9693B">
              <w:rPr>
                <w:i/>
                <w:color w:val="FF0000"/>
              </w:rPr>
              <w:t xml:space="preserve"> </w:t>
            </w:r>
            <w:r w:rsidR="00403B9B" w:rsidRPr="00C9693B">
              <w:rPr>
                <w:i/>
                <w:color w:val="FF0000"/>
              </w:rPr>
              <w:t>“</w:t>
            </w:r>
            <w:proofErr w:type="spellStart"/>
            <w:r w:rsidRPr="00C9693B">
              <w:rPr>
                <w:i/>
                <w:color w:val="FF0000"/>
              </w:rPr>
              <w:t>anahtar</w:t>
            </w:r>
            <w:proofErr w:type="spellEnd"/>
            <w:r w:rsidRPr="00C9693B">
              <w:rPr>
                <w:i/>
                <w:color w:val="FF0000"/>
              </w:rPr>
              <w:t xml:space="preserve"> </w:t>
            </w:r>
            <w:proofErr w:type="spellStart"/>
            <w:r w:rsidRPr="00C9693B">
              <w:rPr>
                <w:i/>
                <w:color w:val="FF0000"/>
              </w:rPr>
              <w:t>kelimeler</w:t>
            </w:r>
            <w:proofErr w:type="spellEnd"/>
            <w:r w:rsidR="00403B9B" w:rsidRPr="00C9693B">
              <w:rPr>
                <w:i/>
                <w:color w:val="FF0000"/>
              </w:rPr>
              <w:t>”</w:t>
            </w:r>
            <w:r w:rsidRPr="00C9693B">
              <w:rPr>
                <w:i/>
                <w:color w:val="FF0000"/>
              </w:rPr>
              <w:t xml:space="preserve"> </w:t>
            </w:r>
            <w:proofErr w:type="spellStart"/>
            <w:r w:rsidR="00403B9B" w:rsidRPr="00C9693B">
              <w:rPr>
                <w:i/>
                <w:color w:val="FF0000"/>
              </w:rPr>
              <w:t>sistem</w:t>
            </w:r>
            <w:proofErr w:type="spellEnd"/>
            <w:r w:rsidR="00403B9B" w:rsidRPr="00C9693B">
              <w:rPr>
                <w:i/>
                <w:color w:val="FF0000"/>
              </w:rPr>
              <w:t xml:space="preserve"> </w:t>
            </w:r>
            <w:proofErr w:type="spellStart"/>
            <w:r w:rsidR="00403B9B" w:rsidRPr="00C9693B">
              <w:rPr>
                <w:i/>
                <w:color w:val="FF0000"/>
              </w:rPr>
              <w:t>menüsünden</w:t>
            </w:r>
            <w:proofErr w:type="spellEnd"/>
            <w:r w:rsidR="00403B9B" w:rsidRPr="00C9693B">
              <w:rPr>
                <w:i/>
                <w:color w:val="FF0000"/>
              </w:rPr>
              <w:t xml:space="preserve"> </w:t>
            </w:r>
            <w:proofErr w:type="spellStart"/>
            <w:r w:rsidR="00403B9B" w:rsidRPr="00C9693B">
              <w:rPr>
                <w:i/>
                <w:color w:val="FF0000"/>
              </w:rPr>
              <w:t>seçilmelidir</w:t>
            </w:r>
            <w:proofErr w:type="spellEnd"/>
            <w:r w:rsidRPr="00C9693B">
              <w:rPr>
                <w:i/>
                <w:color w:val="FF0000"/>
              </w:rPr>
              <w:t>.</w:t>
            </w:r>
          </w:p>
        </w:tc>
      </w:tr>
      <w:tr w:rsidR="002B7135" w:rsidRPr="0075198C" w:rsidTr="0075198C">
        <w:trPr>
          <w:trHeight w:val="70"/>
        </w:trPr>
        <w:tc>
          <w:tcPr>
            <w:tcW w:w="2547" w:type="dxa"/>
            <w:vAlign w:val="center"/>
          </w:tcPr>
          <w:p w:rsidR="002B7135" w:rsidRPr="0075198C" w:rsidRDefault="002B7135" w:rsidP="0075198C">
            <w:pPr>
              <w:pStyle w:val="GvdeMetni"/>
              <w:spacing w:before="66"/>
              <w:rPr>
                <w:color w:val="040304"/>
              </w:rPr>
            </w:pPr>
            <w:proofErr w:type="spellStart"/>
            <w:r w:rsidRPr="0076455B">
              <w:rPr>
                <w:color w:val="040304"/>
              </w:rPr>
              <w:t>Önerilen</w:t>
            </w:r>
            <w:proofErr w:type="spellEnd"/>
            <w:r w:rsidRPr="0076455B">
              <w:rPr>
                <w:color w:val="040304"/>
              </w:rPr>
              <w:t xml:space="preserve"> </w:t>
            </w:r>
            <w:proofErr w:type="spellStart"/>
            <w:r w:rsidRPr="0076455B">
              <w:rPr>
                <w:color w:val="040304"/>
              </w:rPr>
              <w:t>Dizin</w:t>
            </w:r>
            <w:proofErr w:type="spellEnd"/>
            <w:r w:rsidRPr="0076455B">
              <w:rPr>
                <w:color w:val="040304"/>
              </w:rPr>
              <w:t xml:space="preserve"> </w:t>
            </w:r>
            <w:proofErr w:type="spellStart"/>
            <w:r w:rsidRPr="0076455B">
              <w:rPr>
                <w:color w:val="040304"/>
              </w:rPr>
              <w:t>Terimleri</w:t>
            </w:r>
            <w:proofErr w:type="spellEnd"/>
          </w:p>
        </w:tc>
        <w:tc>
          <w:tcPr>
            <w:tcW w:w="6515" w:type="dxa"/>
            <w:vAlign w:val="center"/>
          </w:tcPr>
          <w:p w:rsidR="0075198C" w:rsidRPr="00C9693B" w:rsidRDefault="00C9693B" w:rsidP="00C9693B">
            <w:pPr>
              <w:pStyle w:val="GvdeMetni"/>
              <w:spacing w:before="66"/>
              <w:rPr>
                <w:i/>
                <w:color w:val="040304"/>
              </w:rPr>
            </w:pPr>
            <w:proofErr w:type="spellStart"/>
            <w:r w:rsidRPr="00C9693B">
              <w:rPr>
                <w:i/>
                <w:color w:val="FF0000"/>
              </w:rPr>
              <w:t>Tez</w:t>
            </w:r>
            <w:proofErr w:type="spellEnd"/>
            <w:r w:rsidRPr="00C9693B">
              <w:rPr>
                <w:i/>
                <w:color w:val="FF0000"/>
              </w:rPr>
              <w:t xml:space="preserve"> </w:t>
            </w:r>
            <w:proofErr w:type="spellStart"/>
            <w:r w:rsidRPr="00C9693B">
              <w:rPr>
                <w:i/>
                <w:color w:val="FF0000"/>
              </w:rPr>
              <w:t>çalışmasıyla</w:t>
            </w:r>
            <w:proofErr w:type="spellEnd"/>
            <w:r w:rsidRPr="00C9693B">
              <w:rPr>
                <w:i/>
                <w:color w:val="FF0000"/>
              </w:rPr>
              <w:t xml:space="preserve"> </w:t>
            </w:r>
            <w:proofErr w:type="spellStart"/>
            <w:r w:rsidRPr="00C9693B">
              <w:rPr>
                <w:i/>
                <w:color w:val="FF0000"/>
              </w:rPr>
              <w:t>ilgili</w:t>
            </w:r>
            <w:proofErr w:type="spellEnd"/>
            <w:r w:rsidRPr="00C9693B">
              <w:rPr>
                <w:i/>
                <w:color w:val="FF0000"/>
              </w:rPr>
              <w:t xml:space="preserve"> </w:t>
            </w:r>
            <w:proofErr w:type="spellStart"/>
            <w:r w:rsidRPr="00C9693B">
              <w:rPr>
                <w:i/>
                <w:color w:val="FF0000"/>
              </w:rPr>
              <w:t>başlıca</w:t>
            </w:r>
            <w:proofErr w:type="spellEnd"/>
            <w:r w:rsidRPr="00C9693B">
              <w:rPr>
                <w:i/>
                <w:color w:val="FF0000"/>
              </w:rPr>
              <w:t xml:space="preserve"> “</w:t>
            </w:r>
            <w:proofErr w:type="spellStart"/>
            <w:r w:rsidRPr="00C9693B">
              <w:rPr>
                <w:i/>
                <w:color w:val="FF0000"/>
              </w:rPr>
              <w:t>anahtar</w:t>
            </w:r>
            <w:proofErr w:type="spellEnd"/>
            <w:r w:rsidRPr="00C9693B">
              <w:rPr>
                <w:i/>
                <w:color w:val="FF0000"/>
              </w:rPr>
              <w:t xml:space="preserve"> </w:t>
            </w:r>
            <w:proofErr w:type="spellStart"/>
            <w:r w:rsidRPr="00C9693B">
              <w:rPr>
                <w:i/>
                <w:color w:val="FF0000"/>
              </w:rPr>
              <w:t>kelimeler</w:t>
            </w:r>
            <w:proofErr w:type="spellEnd"/>
            <w:r w:rsidRPr="00C9693B">
              <w:rPr>
                <w:i/>
                <w:color w:val="FF0000"/>
              </w:rPr>
              <w:t xml:space="preserve">” </w:t>
            </w:r>
            <w:proofErr w:type="spellStart"/>
            <w:r w:rsidRPr="00C9693B">
              <w:rPr>
                <w:i/>
                <w:color w:val="FF0000"/>
              </w:rPr>
              <w:t>sistem</w:t>
            </w:r>
            <w:proofErr w:type="spellEnd"/>
            <w:r w:rsidRPr="00C9693B">
              <w:rPr>
                <w:i/>
                <w:color w:val="FF0000"/>
              </w:rPr>
              <w:t xml:space="preserve"> </w:t>
            </w:r>
            <w:proofErr w:type="spellStart"/>
            <w:r w:rsidRPr="00C9693B">
              <w:rPr>
                <w:i/>
                <w:color w:val="FF0000"/>
              </w:rPr>
              <w:t>menüsünde</w:t>
            </w:r>
            <w:proofErr w:type="spellEnd"/>
            <w:r w:rsidRPr="00C9693B">
              <w:rPr>
                <w:i/>
                <w:color w:val="FF0000"/>
              </w:rPr>
              <w:t xml:space="preserve"> </w:t>
            </w:r>
            <w:proofErr w:type="spellStart"/>
            <w:r w:rsidRPr="00C9693B">
              <w:rPr>
                <w:i/>
                <w:color w:val="FF0000"/>
              </w:rPr>
              <w:t>yer</w:t>
            </w:r>
            <w:proofErr w:type="spellEnd"/>
            <w:r w:rsidRPr="00C9693B">
              <w:rPr>
                <w:i/>
                <w:color w:val="FF0000"/>
              </w:rPr>
              <w:t xml:space="preserve"> </w:t>
            </w:r>
            <w:proofErr w:type="spellStart"/>
            <w:r w:rsidRPr="00C9693B">
              <w:rPr>
                <w:i/>
                <w:color w:val="FF0000"/>
              </w:rPr>
              <w:t>almıyorsa</w:t>
            </w:r>
            <w:proofErr w:type="spellEnd"/>
            <w:r w:rsidRPr="00C9693B">
              <w:rPr>
                <w:i/>
                <w:color w:val="FF0000"/>
              </w:rPr>
              <w:t xml:space="preserve">, </w:t>
            </w:r>
            <w:proofErr w:type="spellStart"/>
            <w:r w:rsidRPr="00C9693B">
              <w:rPr>
                <w:i/>
                <w:color w:val="FF0000"/>
              </w:rPr>
              <w:t>bu</w:t>
            </w:r>
            <w:proofErr w:type="spellEnd"/>
            <w:r w:rsidRPr="00C9693B">
              <w:rPr>
                <w:i/>
                <w:color w:val="FF0000"/>
              </w:rPr>
              <w:t xml:space="preserve"> </w:t>
            </w:r>
            <w:proofErr w:type="spellStart"/>
            <w:r w:rsidRPr="00C9693B">
              <w:rPr>
                <w:i/>
                <w:color w:val="FF0000"/>
              </w:rPr>
              <w:t>alanda</w:t>
            </w:r>
            <w:proofErr w:type="spellEnd"/>
            <w:r w:rsidRPr="00C9693B">
              <w:rPr>
                <w:i/>
                <w:color w:val="FF0000"/>
              </w:rPr>
              <w:t xml:space="preserve"> </w:t>
            </w:r>
            <w:proofErr w:type="spellStart"/>
            <w:r w:rsidR="00205A56">
              <w:rPr>
                <w:i/>
                <w:color w:val="FF0000"/>
              </w:rPr>
              <w:t>tez</w:t>
            </w:r>
            <w:proofErr w:type="spellEnd"/>
            <w:r w:rsidR="00205A56">
              <w:rPr>
                <w:i/>
                <w:color w:val="FF0000"/>
              </w:rPr>
              <w:t xml:space="preserve"> </w:t>
            </w:r>
            <w:proofErr w:type="spellStart"/>
            <w:r w:rsidR="00205A56">
              <w:rPr>
                <w:i/>
                <w:color w:val="FF0000"/>
              </w:rPr>
              <w:t>danışmanı</w:t>
            </w:r>
            <w:proofErr w:type="spellEnd"/>
            <w:r w:rsidR="00205A56">
              <w:rPr>
                <w:i/>
                <w:color w:val="FF0000"/>
              </w:rPr>
              <w:t>/</w:t>
            </w:r>
            <w:proofErr w:type="spellStart"/>
            <w:r w:rsidR="00205A56">
              <w:rPr>
                <w:i/>
                <w:color w:val="FF0000"/>
              </w:rPr>
              <w:t>yazar</w:t>
            </w:r>
            <w:proofErr w:type="spellEnd"/>
            <w:r w:rsidR="00205A56">
              <w:rPr>
                <w:i/>
                <w:color w:val="FF0000"/>
              </w:rPr>
              <w:t xml:space="preserve"> </w:t>
            </w:r>
            <w:proofErr w:type="spellStart"/>
            <w:r w:rsidR="00205A56">
              <w:rPr>
                <w:i/>
                <w:color w:val="FF0000"/>
              </w:rPr>
              <w:t>tarafından</w:t>
            </w:r>
            <w:proofErr w:type="spellEnd"/>
            <w:r w:rsidR="00205A56">
              <w:rPr>
                <w:i/>
                <w:color w:val="FF0000"/>
              </w:rPr>
              <w:t xml:space="preserve"> </w:t>
            </w:r>
            <w:proofErr w:type="spellStart"/>
            <w:r w:rsidRPr="00C9693B">
              <w:rPr>
                <w:i/>
                <w:color w:val="FF0000"/>
              </w:rPr>
              <w:t>önerilen</w:t>
            </w:r>
            <w:proofErr w:type="spellEnd"/>
            <w:r w:rsidRPr="00C9693B">
              <w:rPr>
                <w:i/>
                <w:color w:val="FF0000"/>
              </w:rPr>
              <w:t xml:space="preserve"> </w:t>
            </w:r>
            <w:proofErr w:type="spellStart"/>
            <w:r w:rsidRPr="00C9693B">
              <w:rPr>
                <w:i/>
                <w:color w:val="FF0000"/>
              </w:rPr>
              <w:t>başlıca</w:t>
            </w:r>
            <w:proofErr w:type="spellEnd"/>
            <w:r w:rsidRPr="00C9693B">
              <w:rPr>
                <w:i/>
                <w:color w:val="FF0000"/>
              </w:rPr>
              <w:t xml:space="preserve"> “</w:t>
            </w:r>
            <w:proofErr w:type="spellStart"/>
            <w:r w:rsidRPr="00C9693B">
              <w:rPr>
                <w:i/>
                <w:color w:val="FF0000"/>
              </w:rPr>
              <w:t>anahtar</w:t>
            </w:r>
            <w:proofErr w:type="spellEnd"/>
            <w:r w:rsidRPr="00C9693B">
              <w:rPr>
                <w:i/>
                <w:color w:val="FF0000"/>
              </w:rPr>
              <w:t xml:space="preserve"> </w:t>
            </w:r>
            <w:proofErr w:type="spellStart"/>
            <w:r w:rsidRPr="00C9693B">
              <w:rPr>
                <w:i/>
                <w:color w:val="FF0000"/>
              </w:rPr>
              <w:t>kelimeler</w:t>
            </w:r>
            <w:proofErr w:type="spellEnd"/>
            <w:r w:rsidRPr="00C9693B">
              <w:rPr>
                <w:i/>
                <w:color w:val="FF0000"/>
              </w:rPr>
              <w:t xml:space="preserve">” </w:t>
            </w:r>
            <w:proofErr w:type="spellStart"/>
            <w:r w:rsidR="007E1AED">
              <w:rPr>
                <w:i/>
                <w:color w:val="FF0000"/>
              </w:rPr>
              <w:t>Türkçe</w:t>
            </w:r>
            <w:proofErr w:type="spellEnd"/>
            <w:r w:rsidR="007E1AED">
              <w:rPr>
                <w:i/>
                <w:color w:val="FF0000"/>
              </w:rPr>
              <w:t xml:space="preserve"> </w:t>
            </w:r>
            <w:proofErr w:type="spellStart"/>
            <w:r w:rsidR="007E1AED">
              <w:rPr>
                <w:i/>
                <w:color w:val="FF0000"/>
              </w:rPr>
              <w:t>ve</w:t>
            </w:r>
            <w:proofErr w:type="spellEnd"/>
            <w:r w:rsidR="007E1AED">
              <w:rPr>
                <w:i/>
                <w:color w:val="FF0000"/>
              </w:rPr>
              <w:t xml:space="preserve"> </w:t>
            </w:r>
            <w:proofErr w:type="spellStart"/>
            <w:r w:rsidR="007E1AED">
              <w:rPr>
                <w:i/>
                <w:color w:val="FF0000"/>
              </w:rPr>
              <w:t>İngilizce</w:t>
            </w:r>
            <w:proofErr w:type="spellEnd"/>
            <w:r w:rsidR="007E1AED">
              <w:rPr>
                <w:i/>
                <w:color w:val="FF0000"/>
              </w:rPr>
              <w:t xml:space="preserve"> </w:t>
            </w:r>
            <w:proofErr w:type="spellStart"/>
            <w:r w:rsidR="007E1AED">
              <w:rPr>
                <w:i/>
                <w:color w:val="FF0000"/>
              </w:rPr>
              <w:t>olarak</w:t>
            </w:r>
            <w:proofErr w:type="spellEnd"/>
            <w:r w:rsidR="007E1AED">
              <w:rPr>
                <w:i/>
                <w:color w:val="FF0000"/>
              </w:rPr>
              <w:t xml:space="preserve"> </w:t>
            </w:r>
            <w:proofErr w:type="spellStart"/>
            <w:r w:rsidRPr="00C9693B">
              <w:rPr>
                <w:i/>
                <w:color w:val="FF0000"/>
              </w:rPr>
              <w:t>belirtilmelidir</w:t>
            </w:r>
            <w:proofErr w:type="spellEnd"/>
            <w:r w:rsidRPr="00C9693B">
              <w:rPr>
                <w:i/>
                <w:color w:val="FF0000"/>
              </w:rPr>
              <w:t>.</w:t>
            </w:r>
          </w:p>
        </w:tc>
      </w:tr>
    </w:tbl>
    <w:p w:rsidR="002B7135" w:rsidRPr="0075198C" w:rsidRDefault="002B7135" w:rsidP="0075198C">
      <w:pPr>
        <w:pStyle w:val="GvdeMetni"/>
        <w:spacing w:before="66"/>
        <w:rPr>
          <w:color w:val="040304"/>
        </w:rPr>
      </w:pPr>
    </w:p>
    <w:p w:rsidR="002B7135" w:rsidRDefault="002B7135" w:rsidP="002176C7">
      <w:pPr>
        <w:jc w:val="both"/>
      </w:pPr>
    </w:p>
    <w:p w:rsidR="00B01A38" w:rsidRPr="00B01A38" w:rsidRDefault="002176C7" w:rsidP="00B01A38">
      <w:pPr>
        <w:jc w:val="center"/>
        <w:rPr>
          <w:b/>
        </w:rPr>
      </w:pPr>
      <w:r w:rsidRPr="00B01A38">
        <w:rPr>
          <w:b/>
        </w:rPr>
        <w:t>EK AÇIKLAMALAR</w:t>
      </w:r>
    </w:p>
    <w:p w:rsidR="002176C7" w:rsidRPr="00775435" w:rsidRDefault="00B01A38" w:rsidP="002176C7">
      <w:pPr>
        <w:jc w:val="both"/>
        <w:rPr>
          <w:i/>
        </w:rPr>
      </w:pPr>
      <w:r w:rsidRPr="00775435">
        <w:rPr>
          <w:i/>
        </w:rPr>
        <w:t xml:space="preserve">Yükseköğretim Kurulu Başkanlığı </w:t>
      </w:r>
      <w:r w:rsidR="007E1AED" w:rsidRPr="00775435">
        <w:rPr>
          <w:i/>
        </w:rPr>
        <w:t>“</w:t>
      </w:r>
      <w:hyperlink r:id="rId8" w:history="1">
        <w:r w:rsidR="007E1AED" w:rsidRPr="00761D22">
          <w:rPr>
            <w:rStyle w:val="Kpr"/>
            <w:i/>
          </w:rPr>
          <w:t>Lisansüstü Tezlerin Elektronik Ortamda</w:t>
        </w:r>
        <w:r w:rsidRPr="00761D22">
          <w:rPr>
            <w:rStyle w:val="Kpr"/>
            <w:i/>
          </w:rPr>
          <w:t xml:space="preserve"> Toplanması, Düzenlenmesi ve Erişime Açılmasına İlişkin </w:t>
        </w:r>
        <w:proofErr w:type="spellStart"/>
        <w:r w:rsidRPr="00761D22">
          <w:rPr>
            <w:rStyle w:val="Kpr"/>
            <w:i/>
          </w:rPr>
          <w:t>Yönerge</w:t>
        </w:r>
      </w:hyperlink>
      <w:r w:rsidRPr="00775435">
        <w:rPr>
          <w:i/>
        </w:rPr>
        <w:t>”</w:t>
      </w:r>
      <w:r w:rsidR="00775435" w:rsidRPr="00775435">
        <w:rPr>
          <w:i/>
        </w:rPr>
        <w:t>sinden</w:t>
      </w:r>
      <w:proofErr w:type="spellEnd"/>
      <w:r w:rsidR="00775435" w:rsidRPr="00775435">
        <w:rPr>
          <w:i/>
        </w:rPr>
        <w:t xml:space="preserve"> alıntıdır.</w:t>
      </w:r>
      <w:r w:rsidR="007E1AED" w:rsidRPr="00775435">
        <w:rPr>
          <w:i/>
        </w:rPr>
        <w:t xml:space="preserve"> </w:t>
      </w:r>
    </w:p>
    <w:p w:rsidR="002176C7" w:rsidRDefault="002176C7" w:rsidP="002176C7">
      <w:pPr>
        <w:jc w:val="both"/>
      </w:pPr>
      <w:r>
        <w:t xml:space="preserve">MADDE 4 -(1) </w:t>
      </w:r>
      <w:r w:rsidRPr="007E1AED">
        <w:rPr>
          <w:b/>
          <w:color w:val="FF0000"/>
        </w:rPr>
        <w:t>Tez önerisi kabul edilen öğrenci</w:t>
      </w:r>
      <w:r>
        <w:t xml:space="preserve">, Tez Otomasyon Sistemine üye girişi yaparak </w:t>
      </w:r>
      <w:r w:rsidRPr="00B75124">
        <w:rPr>
          <w:b/>
          <w:color w:val="FF0000"/>
        </w:rPr>
        <w:t>Tez Veri Giriş Formunu doldurur (Ek-1)</w:t>
      </w:r>
      <w:r>
        <w:t xml:space="preserve">. </w:t>
      </w:r>
    </w:p>
    <w:p w:rsidR="002176C7" w:rsidRDefault="002176C7" w:rsidP="002176C7">
      <w:pPr>
        <w:jc w:val="both"/>
      </w:pPr>
      <w:r>
        <w:t>(2)</w:t>
      </w:r>
      <w:r>
        <w:t xml:space="preserve"> </w:t>
      </w:r>
      <w:r w:rsidRPr="007E1AED">
        <w:rPr>
          <w:b/>
          <w:color w:val="FF0000"/>
        </w:rPr>
        <w:t>Tez sınavında başarılı olan öğrenci</w:t>
      </w:r>
      <w:r>
        <w:t xml:space="preserve">, Tez Otomasyon Sistemine daha önce veri girişini yapmış olduğu tez bilgilerinin </w:t>
      </w:r>
      <w:r w:rsidRPr="008217F7">
        <w:rPr>
          <w:b/>
          <w:color w:val="FF0000"/>
        </w:rPr>
        <w:t>güncellemesini yapar</w:t>
      </w:r>
      <w:r>
        <w:t xml:space="preserve">. Tezini kompakt disk </w:t>
      </w:r>
      <w:r w:rsidRPr="008217F7">
        <w:rPr>
          <w:b/>
          <w:color w:val="FF0000"/>
        </w:rPr>
        <w:t>(CD) ortamında elektronik olarak hazırlar ve enstitüye/fakülteye teslim eder</w:t>
      </w:r>
      <w:r>
        <w:t>.</w:t>
      </w:r>
    </w:p>
    <w:p w:rsidR="002176C7" w:rsidRDefault="002176C7" w:rsidP="002176C7">
      <w:pPr>
        <w:jc w:val="both"/>
      </w:pPr>
      <w:r>
        <w:t>3)</w:t>
      </w:r>
      <w:r>
        <w:t xml:space="preserve"> </w:t>
      </w:r>
      <w:r>
        <w:t>Tez veri giriş formunun doldurulması:</w:t>
      </w:r>
    </w:p>
    <w:p w:rsidR="002176C7" w:rsidRDefault="002176C7" w:rsidP="002176C7">
      <w:pPr>
        <w:jc w:val="both"/>
      </w:pPr>
      <w:r>
        <w:t>a)</w:t>
      </w:r>
      <w:r>
        <w:t xml:space="preserve"> </w:t>
      </w:r>
      <w:r>
        <w:t>Tez veri giriş formu, tezin eser adı, yazar adı, referans numarası ve diğer bibliyografik</w:t>
      </w:r>
      <w:r>
        <w:t xml:space="preserve"> </w:t>
      </w:r>
      <w:r w:rsidRPr="002176C7">
        <w:t>bilgilerini içeren ve (</w:t>
      </w:r>
      <w:r w:rsidRPr="007E1AED">
        <w:rPr>
          <w:b/>
          <w:color w:val="FF0000"/>
        </w:rPr>
        <w:t>https://tez.yok.gov.tr/UlusalTezMerkezi</w:t>
      </w:r>
      <w:r w:rsidRPr="002176C7">
        <w:t>) adresinde bulunan belgedir.</w:t>
      </w:r>
      <w:r>
        <w:t xml:space="preserve"> </w:t>
      </w:r>
      <w:r w:rsidRPr="007E1AED">
        <w:rPr>
          <w:b/>
          <w:color w:val="FF0000"/>
        </w:rPr>
        <w:t>Formu doldurmak için sisteme üye girişi yapmak gerekir.</w:t>
      </w:r>
    </w:p>
    <w:p w:rsidR="002176C7" w:rsidRDefault="002176C7" w:rsidP="002176C7">
      <w:pPr>
        <w:jc w:val="both"/>
      </w:pPr>
      <w:r>
        <w:t xml:space="preserve">Tez Veri Giriş Formu öğrenci tarafından doldurulan bilgilerin, Ulusal Tez Merkezi Veri Tabanı ile bağlantılı geçici bir tabloya aktarılmasını sağlamak üzere tasarlanmıştır. Formun doldurulması bitirilip "Kaydet" kutucuğu tıklandığında, üzerinde sistem tarafından üretilen "Referans Numarası" verilmektedir. Ulusal Tez Merkezinde yapılacak düzenleme ve kontrollerde, tez veri giriş formu üzerinde bulunan referans numarası dikkate alınır. </w:t>
      </w:r>
    </w:p>
    <w:p w:rsidR="002176C7" w:rsidRDefault="002176C7" w:rsidP="002176C7">
      <w:pPr>
        <w:jc w:val="both"/>
      </w:pPr>
      <w:r>
        <w:t>b) Tezlerin başlıkları ve özet (</w:t>
      </w:r>
      <w:proofErr w:type="spellStart"/>
      <w:r>
        <w:t>abstrakt</w:t>
      </w:r>
      <w:proofErr w:type="spellEnd"/>
      <w:r>
        <w:t>) sayfaları: Tez Veri Tabanının taranabilir alanlarına yüklenmektedir. Bu nedenle bu gibi metin alanlarında, italik yazı tipi, tablo, şekil, grafik, kimyasal veya matematiksel formü</w:t>
      </w:r>
      <w:r w:rsidR="002F13EB">
        <w:t>ller, semboller, alt veya üst si</w:t>
      </w:r>
      <w:r>
        <w:t>mge (</w:t>
      </w:r>
      <w:proofErr w:type="spellStart"/>
      <w:r>
        <w:t>subscript</w:t>
      </w:r>
      <w:proofErr w:type="spellEnd"/>
      <w:r>
        <w:t xml:space="preserve">, </w:t>
      </w:r>
      <w:proofErr w:type="spellStart"/>
      <w:r>
        <w:t>superscript</w:t>
      </w:r>
      <w:proofErr w:type="spellEnd"/>
      <w:r>
        <w:t>), Yunan harfleri vey</w:t>
      </w:r>
      <w:r w:rsidR="002F13EB">
        <w:t>a diğer standart olmayan si</w:t>
      </w:r>
      <w:r>
        <w:t xml:space="preserve">mge veya karakterler kullanılmamalıdır. </w:t>
      </w:r>
    </w:p>
    <w:p w:rsidR="002176C7" w:rsidRDefault="002176C7" w:rsidP="002176C7">
      <w:pPr>
        <w:jc w:val="both"/>
      </w:pPr>
      <w:r>
        <w:t xml:space="preserve">c) Anabilim Dalı ve Bilim Dalı açılan listeden seçilir. Uygun seçenek bulunamazsa bu satırlar boş geçilebilir. </w:t>
      </w:r>
    </w:p>
    <w:p w:rsidR="002176C7" w:rsidRDefault="002176C7" w:rsidP="002176C7">
      <w:pPr>
        <w:jc w:val="both"/>
      </w:pPr>
      <w:r>
        <w:t xml:space="preserve">ç) Dizin terimleri, Ulusal Tez Merkezi Veri Tabanında aranan tezlere, doğrudan erişimi sağlayan anahtar kelimelerin alfabetik listesidir. </w:t>
      </w:r>
    </w:p>
    <w:p w:rsidR="002176C7" w:rsidRDefault="002176C7" w:rsidP="002176C7">
      <w:pPr>
        <w:jc w:val="both"/>
      </w:pPr>
      <w:r>
        <w:t>d) Önerilen dizin terimlerinin, dizin terimleri listesi</w:t>
      </w:r>
      <w:r w:rsidR="007E1AED">
        <w:t xml:space="preserve">nde bulunmaması durumunda yazar </w:t>
      </w:r>
      <w:r>
        <w:t xml:space="preserve">tarafından önerilen anahtar kelimenin Türkçesi=İngilizcesi şeklinde bu alana yazılmalıdır. </w:t>
      </w:r>
    </w:p>
    <w:p w:rsidR="002176C7" w:rsidRDefault="002176C7" w:rsidP="002176C7">
      <w:pPr>
        <w:jc w:val="both"/>
      </w:pPr>
      <w:r>
        <w:t xml:space="preserve">e) Tezin özeti </w:t>
      </w:r>
      <w:r w:rsidRPr="00041799">
        <w:rPr>
          <w:b/>
          <w:color w:val="FF0000"/>
        </w:rPr>
        <w:t>biri Türkçe</w:t>
      </w:r>
      <w:r>
        <w:t xml:space="preserve"> olmak üzere </w:t>
      </w:r>
      <w:r w:rsidRPr="00041799">
        <w:rPr>
          <w:b/>
          <w:color w:val="FF0000"/>
        </w:rPr>
        <w:t>iki dilde</w:t>
      </w:r>
      <w:r w:rsidRPr="00041799">
        <w:rPr>
          <w:color w:val="FF0000"/>
        </w:rPr>
        <w:t xml:space="preserve"> </w:t>
      </w:r>
      <w:r>
        <w:t xml:space="preserve">ve </w:t>
      </w:r>
      <w:r w:rsidRPr="00041799">
        <w:rPr>
          <w:b/>
          <w:color w:val="FF0000"/>
        </w:rPr>
        <w:t>250 kelimeyi geçmeyecek şekilde</w:t>
      </w:r>
      <w:r w:rsidRPr="00041799">
        <w:rPr>
          <w:color w:val="FF0000"/>
        </w:rPr>
        <w:t xml:space="preserve"> </w:t>
      </w:r>
      <w:r>
        <w:t>hazırlanmalıdır.</w:t>
      </w:r>
    </w:p>
    <w:p w:rsidR="00B01A38" w:rsidRDefault="00B01A38" w:rsidP="00B01A38">
      <w:pPr>
        <w:jc w:val="both"/>
      </w:pPr>
      <w:r>
        <w:t>(4) Kompakt Disklerin Hazırlanması:</w:t>
      </w:r>
    </w:p>
    <w:p w:rsidR="00B01A38" w:rsidRDefault="00B01A38" w:rsidP="00B01A38">
      <w:pPr>
        <w:jc w:val="both"/>
      </w:pPr>
      <w:r>
        <w:t xml:space="preserve">a) Ulusal Tez Merkezinde erişime açılmak üzere gönderilecek tez tek bir </w:t>
      </w:r>
      <w:proofErr w:type="spellStart"/>
      <w:r>
        <w:t>pdf</w:t>
      </w:r>
      <w:proofErr w:type="spellEnd"/>
      <w:r>
        <w:t xml:space="preserve"> dosyası</w:t>
      </w:r>
      <w:r w:rsidRPr="00B01A38">
        <w:t xml:space="preserve"> </w:t>
      </w:r>
      <w:r>
        <w:t xml:space="preserve">olarak hazırlanır. Hazırlanan </w:t>
      </w:r>
      <w:proofErr w:type="spellStart"/>
      <w:r>
        <w:t>pdf</w:t>
      </w:r>
      <w:proofErr w:type="spellEnd"/>
      <w:r>
        <w:t xml:space="preserve"> dosyaları tezin enstitü/fakülte tarafından onaylanan kopyası ile aynı olmalıdır. Sayfaların numaralandırılması, tezin ana metni içinde yer alan resim, şekil, grafik, tablo gibi öğelerin yerlerinin basılı tez ile özdeş olması </w:t>
      </w:r>
      <w:r w:rsidRPr="00041799">
        <w:rPr>
          <w:b/>
          <w:color w:val="FF0000"/>
        </w:rPr>
        <w:t>yazar tarafından sağlanmalıdır</w:t>
      </w:r>
      <w:r>
        <w:t xml:space="preserve">. </w:t>
      </w:r>
    </w:p>
    <w:p w:rsidR="00B01A38" w:rsidRDefault="00041799" w:rsidP="00B01A38">
      <w:pPr>
        <w:jc w:val="both"/>
      </w:pPr>
      <w:r>
        <w:t>b</w:t>
      </w:r>
      <w:r w:rsidR="00B01A38">
        <w:t>)</w:t>
      </w:r>
      <w:r>
        <w:t xml:space="preserve"> </w:t>
      </w:r>
      <w:r w:rsidR="00B01A38">
        <w:t xml:space="preserve">Tezin tam metinini içeren dosya </w:t>
      </w:r>
      <w:r w:rsidR="00B01A38" w:rsidRPr="00041799">
        <w:rPr>
          <w:b/>
          <w:color w:val="FF0000"/>
        </w:rPr>
        <w:t>sıkıştırılmamış ve şifresiz</w:t>
      </w:r>
      <w:r w:rsidR="00B01A38" w:rsidRPr="00041799">
        <w:rPr>
          <w:color w:val="FF0000"/>
        </w:rPr>
        <w:t xml:space="preserve"> </w:t>
      </w:r>
      <w:r w:rsidR="00B01A38">
        <w:t>olmalıdır. Ekleri ise (</w:t>
      </w:r>
      <w:proofErr w:type="spellStart"/>
      <w:proofErr w:type="gramStart"/>
      <w:r w:rsidR="00B01A38" w:rsidRPr="00041799">
        <w:rPr>
          <w:b/>
          <w:color w:val="FF0000"/>
        </w:rPr>
        <w:t>referansno.RAR</w:t>
      </w:r>
      <w:proofErr w:type="spellEnd"/>
      <w:proofErr w:type="gramEnd"/>
      <w:r w:rsidR="00B01A38">
        <w:t xml:space="preserve">) sıkıştırılmış dosya olarak gönderilir. </w:t>
      </w:r>
    </w:p>
    <w:p w:rsidR="00B01A38" w:rsidRDefault="00B01A38" w:rsidP="00B01A38">
      <w:pPr>
        <w:jc w:val="both"/>
      </w:pPr>
      <w:r>
        <w:t xml:space="preserve">c) Metin formatındaki veya çoğaltma (fotokopi) ile hazırlanmış olan tez ekleri tezin tam metninin bulunduğu </w:t>
      </w:r>
      <w:proofErr w:type="spellStart"/>
      <w:r>
        <w:t>pdf</w:t>
      </w:r>
      <w:proofErr w:type="spellEnd"/>
      <w:r>
        <w:t xml:space="preserve"> dosyası içinde yer almalıdır. Bunun için tarayıcı veya dijital fotokopi makineleri kullanılarak belgeler </w:t>
      </w:r>
      <w:proofErr w:type="spellStart"/>
      <w:r>
        <w:t>pdf</w:t>
      </w:r>
      <w:proofErr w:type="spellEnd"/>
      <w:r>
        <w:t xml:space="preserve"> formatına dönüştürülebilir. </w:t>
      </w:r>
    </w:p>
    <w:p w:rsidR="00B01A38" w:rsidRDefault="00B01A38" w:rsidP="00B01A38">
      <w:pPr>
        <w:jc w:val="both"/>
      </w:pPr>
      <w:r>
        <w:t>ç) Tezde resim, harita, bilgisayar programları, görüntü veya ses kayıtları kullanılmış ise bu dosyalar sıkıştırma programı kullanılarak referans numarasıyla tek bir dosya haline getirilerek (</w:t>
      </w:r>
      <w:proofErr w:type="spellStart"/>
      <w:proofErr w:type="gramStart"/>
      <w:r w:rsidRPr="00205A56">
        <w:rPr>
          <w:b/>
          <w:color w:val="FF0000"/>
        </w:rPr>
        <w:t>referansno.RAR</w:t>
      </w:r>
      <w:proofErr w:type="spellEnd"/>
      <w:proofErr w:type="gramEnd"/>
      <w:r>
        <w:t>) CD' ye kaydedilmelidir.</w:t>
      </w:r>
    </w:p>
    <w:p w:rsidR="006E4E5C" w:rsidRDefault="008E28FC" w:rsidP="00B01A38">
      <w:pPr>
        <w:jc w:val="both"/>
      </w:pPr>
      <w:r w:rsidRPr="008E28FC">
        <w:t xml:space="preserve">(5) </w:t>
      </w:r>
      <w:r w:rsidRPr="00DC2D4A">
        <w:rPr>
          <w:b/>
          <w:color w:val="FF0000"/>
        </w:rPr>
        <w:t>Enstitü ve fakülteler</w:t>
      </w:r>
      <w:r w:rsidRPr="008E28FC">
        <w:t xml:space="preserve">, öğrenciden teslim aldığı tezin elektronik kopyasını teslim tarihinden itibaren </w:t>
      </w:r>
      <w:r w:rsidRPr="008E28FC">
        <w:rPr>
          <w:b/>
          <w:color w:val="FF0000"/>
        </w:rPr>
        <w:t>en geç üç ay içinde</w:t>
      </w:r>
      <w:r w:rsidRPr="008E28FC">
        <w:rPr>
          <w:color w:val="FF0000"/>
        </w:rPr>
        <w:t xml:space="preserve"> </w:t>
      </w:r>
      <w:r w:rsidRPr="008E28FC">
        <w:t>Tez Otomasyon Sistemine yükler.</w:t>
      </w:r>
      <w:bookmarkStart w:id="0" w:name="_GoBack"/>
      <w:bookmarkEnd w:id="0"/>
    </w:p>
    <w:sectPr w:rsidR="006E4E5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004" w:rsidRDefault="00A32004" w:rsidP="002B7135">
      <w:pPr>
        <w:spacing w:after="0" w:line="240" w:lineRule="auto"/>
      </w:pPr>
      <w:r>
        <w:separator/>
      </w:r>
    </w:p>
  </w:endnote>
  <w:endnote w:type="continuationSeparator" w:id="0">
    <w:p w:rsidR="00A32004" w:rsidRDefault="00A32004" w:rsidP="002B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004" w:rsidRDefault="00A32004" w:rsidP="002B7135">
      <w:pPr>
        <w:spacing w:after="0" w:line="240" w:lineRule="auto"/>
      </w:pPr>
      <w:r>
        <w:separator/>
      </w:r>
    </w:p>
  </w:footnote>
  <w:footnote w:type="continuationSeparator" w:id="0">
    <w:p w:rsidR="00A32004" w:rsidRDefault="00A32004" w:rsidP="002B7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35" w:rsidRDefault="002B7135" w:rsidP="002B7135">
    <w:pPr>
      <w:pStyle w:val="stbilgi"/>
      <w:jc w:val="right"/>
    </w:pPr>
    <w:r>
      <w:t>EK-1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C0325"/>
    <w:multiLevelType w:val="hybridMultilevel"/>
    <w:tmpl w:val="C0784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C2C7263"/>
    <w:multiLevelType w:val="hybridMultilevel"/>
    <w:tmpl w:val="FEC686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35"/>
    <w:rsid w:val="00041799"/>
    <w:rsid w:val="00106F56"/>
    <w:rsid w:val="00191695"/>
    <w:rsid w:val="00205A56"/>
    <w:rsid w:val="002176C7"/>
    <w:rsid w:val="00282C8A"/>
    <w:rsid w:val="002B7135"/>
    <w:rsid w:val="002F13EB"/>
    <w:rsid w:val="00403B9B"/>
    <w:rsid w:val="00491F1F"/>
    <w:rsid w:val="00666D31"/>
    <w:rsid w:val="006E4E5C"/>
    <w:rsid w:val="0075198C"/>
    <w:rsid w:val="00761D22"/>
    <w:rsid w:val="00775435"/>
    <w:rsid w:val="007E1AED"/>
    <w:rsid w:val="008217F7"/>
    <w:rsid w:val="008C3510"/>
    <w:rsid w:val="008E28FC"/>
    <w:rsid w:val="009843F3"/>
    <w:rsid w:val="00A32004"/>
    <w:rsid w:val="00B01A38"/>
    <w:rsid w:val="00B75124"/>
    <w:rsid w:val="00BF5B2B"/>
    <w:rsid w:val="00C9693B"/>
    <w:rsid w:val="00CA7376"/>
    <w:rsid w:val="00DC2D4A"/>
    <w:rsid w:val="00E12532"/>
    <w:rsid w:val="00FF10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B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2B7135"/>
    <w:pPr>
      <w:widowControl w:val="0"/>
      <w:autoSpaceDE w:val="0"/>
      <w:autoSpaceDN w:val="0"/>
      <w:spacing w:after="0" w:line="240" w:lineRule="auto"/>
    </w:pPr>
    <w:rPr>
      <w:rFonts w:ascii="Calibri" w:eastAsia="Calibri" w:hAnsi="Calibri" w:cs="Calibri"/>
      <w:sz w:val="23"/>
      <w:szCs w:val="23"/>
      <w:lang w:val="en-US"/>
    </w:rPr>
  </w:style>
  <w:style w:type="character" w:customStyle="1" w:styleId="GvdeMetniChar">
    <w:name w:val="Gövde Metni Char"/>
    <w:basedOn w:val="VarsaylanParagrafYazTipi"/>
    <w:link w:val="GvdeMetni"/>
    <w:uiPriority w:val="1"/>
    <w:rsid w:val="002B7135"/>
    <w:rPr>
      <w:rFonts w:ascii="Calibri" w:eastAsia="Calibri" w:hAnsi="Calibri" w:cs="Calibri"/>
      <w:sz w:val="23"/>
      <w:szCs w:val="23"/>
      <w:lang w:val="en-US"/>
    </w:rPr>
  </w:style>
  <w:style w:type="paragraph" w:styleId="stbilgi">
    <w:name w:val="header"/>
    <w:basedOn w:val="Normal"/>
    <w:link w:val="stbilgiChar"/>
    <w:uiPriority w:val="99"/>
    <w:unhideWhenUsed/>
    <w:rsid w:val="002B71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7135"/>
  </w:style>
  <w:style w:type="paragraph" w:styleId="Altbilgi">
    <w:name w:val="footer"/>
    <w:basedOn w:val="Normal"/>
    <w:link w:val="AltbilgiChar"/>
    <w:uiPriority w:val="99"/>
    <w:unhideWhenUsed/>
    <w:rsid w:val="002B71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7135"/>
  </w:style>
  <w:style w:type="character" w:styleId="Kpr">
    <w:name w:val="Hyperlink"/>
    <w:basedOn w:val="VarsaylanParagrafYazTipi"/>
    <w:uiPriority w:val="99"/>
    <w:unhideWhenUsed/>
    <w:rsid w:val="00761D2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B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2B7135"/>
    <w:pPr>
      <w:widowControl w:val="0"/>
      <w:autoSpaceDE w:val="0"/>
      <w:autoSpaceDN w:val="0"/>
      <w:spacing w:after="0" w:line="240" w:lineRule="auto"/>
    </w:pPr>
    <w:rPr>
      <w:rFonts w:ascii="Calibri" w:eastAsia="Calibri" w:hAnsi="Calibri" w:cs="Calibri"/>
      <w:sz w:val="23"/>
      <w:szCs w:val="23"/>
      <w:lang w:val="en-US"/>
    </w:rPr>
  </w:style>
  <w:style w:type="character" w:customStyle="1" w:styleId="GvdeMetniChar">
    <w:name w:val="Gövde Metni Char"/>
    <w:basedOn w:val="VarsaylanParagrafYazTipi"/>
    <w:link w:val="GvdeMetni"/>
    <w:uiPriority w:val="1"/>
    <w:rsid w:val="002B7135"/>
    <w:rPr>
      <w:rFonts w:ascii="Calibri" w:eastAsia="Calibri" w:hAnsi="Calibri" w:cs="Calibri"/>
      <w:sz w:val="23"/>
      <w:szCs w:val="23"/>
      <w:lang w:val="en-US"/>
    </w:rPr>
  </w:style>
  <w:style w:type="paragraph" w:styleId="stbilgi">
    <w:name w:val="header"/>
    <w:basedOn w:val="Normal"/>
    <w:link w:val="stbilgiChar"/>
    <w:uiPriority w:val="99"/>
    <w:unhideWhenUsed/>
    <w:rsid w:val="002B71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7135"/>
  </w:style>
  <w:style w:type="paragraph" w:styleId="Altbilgi">
    <w:name w:val="footer"/>
    <w:basedOn w:val="Normal"/>
    <w:link w:val="AltbilgiChar"/>
    <w:uiPriority w:val="99"/>
    <w:unhideWhenUsed/>
    <w:rsid w:val="002B71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7135"/>
  </w:style>
  <w:style w:type="character" w:styleId="Kpr">
    <w:name w:val="Hyperlink"/>
    <w:basedOn w:val="VarsaylanParagrafYazTipi"/>
    <w:uiPriority w:val="99"/>
    <w:unhideWhenUsed/>
    <w:rsid w:val="00761D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dosyalar/kilavuz.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855</Words>
  <Characters>4880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AsusClientOne</cp:lastModifiedBy>
  <cp:revision>31</cp:revision>
  <dcterms:created xsi:type="dcterms:W3CDTF">2020-06-01T16:16:00Z</dcterms:created>
  <dcterms:modified xsi:type="dcterms:W3CDTF">2020-06-01T17:39:00Z</dcterms:modified>
</cp:coreProperties>
</file>